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FB" w:rsidRPr="00C85AFB" w:rsidRDefault="00C85AFB" w:rsidP="00C85AFB">
      <w:pPr>
        <w:spacing w:after="0" w:line="240" w:lineRule="auto"/>
        <w:jc w:val="center"/>
        <w:rPr>
          <w:rFonts w:ascii="Times New Roman" w:eastAsia="Times New Roman" w:hAnsi="Times New Roman" w:cs="Times New Roman"/>
          <w:sz w:val="28"/>
          <w:szCs w:val="28"/>
          <w:lang w:eastAsia="ru-RU"/>
        </w:rPr>
      </w:pPr>
      <w:r w:rsidRPr="00C85AFB">
        <w:rPr>
          <w:rFonts w:ascii="Times New Roman" w:eastAsia="Times New Roman" w:hAnsi="Times New Roman" w:cs="Times New Roman"/>
          <w:sz w:val="28"/>
          <w:szCs w:val="28"/>
          <w:lang w:eastAsia="ru-RU"/>
        </w:rPr>
        <w:t>РОССИЙСКАЯ ФЕДЕРАЦИЯ</w:t>
      </w:r>
    </w:p>
    <w:p w:rsidR="00C85AFB" w:rsidRPr="00C85AFB" w:rsidRDefault="00C85AFB" w:rsidP="00C85AFB">
      <w:pPr>
        <w:spacing w:after="0" w:line="240" w:lineRule="auto"/>
        <w:jc w:val="center"/>
        <w:rPr>
          <w:rFonts w:ascii="Times New Roman" w:eastAsia="Times New Roman" w:hAnsi="Times New Roman" w:cs="Times New Roman"/>
          <w:b/>
          <w:sz w:val="28"/>
          <w:szCs w:val="28"/>
          <w:lang w:eastAsia="ru-RU"/>
        </w:rPr>
      </w:pPr>
      <w:r w:rsidRPr="00C85AFB">
        <w:rPr>
          <w:rFonts w:ascii="Times New Roman" w:eastAsia="Times New Roman" w:hAnsi="Times New Roman" w:cs="Times New Roman"/>
          <w:b/>
          <w:sz w:val="28"/>
          <w:szCs w:val="28"/>
          <w:lang w:eastAsia="ru-RU"/>
        </w:rPr>
        <w:t>Черемховский район Иркутская область</w:t>
      </w:r>
    </w:p>
    <w:p w:rsidR="00C85AFB" w:rsidRPr="00C85AFB" w:rsidRDefault="00C85AFB" w:rsidP="00C85AFB">
      <w:pPr>
        <w:spacing w:after="0" w:line="240" w:lineRule="auto"/>
        <w:jc w:val="center"/>
        <w:rPr>
          <w:rFonts w:ascii="Times New Roman" w:eastAsia="Times New Roman" w:hAnsi="Times New Roman" w:cs="Times New Roman"/>
          <w:b/>
          <w:sz w:val="28"/>
          <w:szCs w:val="28"/>
          <w:lang w:eastAsia="ru-RU"/>
        </w:rPr>
      </w:pPr>
      <w:proofErr w:type="spellStart"/>
      <w:r w:rsidRPr="00C85AFB">
        <w:rPr>
          <w:rFonts w:ascii="Times New Roman" w:eastAsia="Times New Roman" w:hAnsi="Times New Roman" w:cs="Times New Roman"/>
          <w:b/>
          <w:sz w:val="28"/>
          <w:szCs w:val="28"/>
          <w:lang w:eastAsia="ru-RU"/>
        </w:rPr>
        <w:t>Каменно</w:t>
      </w:r>
      <w:proofErr w:type="spellEnd"/>
      <w:r w:rsidRPr="00C85AFB">
        <w:rPr>
          <w:rFonts w:ascii="Times New Roman" w:eastAsia="Times New Roman" w:hAnsi="Times New Roman" w:cs="Times New Roman"/>
          <w:b/>
          <w:sz w:val="28"/>
          <w:szCs w:val="28"/>
          <w:lang w:eastAsia="ru-RU"/>
        </w:rPr>
        <w:t>–Ангарское муниципальное образование</w:t>
      </w:r>
    </w:p>
    <w:p w:rsidR="00C85AFB" w:rsidRPr="00C85AFB" w:rsidRDefault="00C85AFB" w:rsidP="00C85AFB">
      <w:pPr>
        <w:spacing w:after="0" w:line="240" w:lineRule="auto"/>
        <w:jc w:val="center"/>
        <w:rPr>
          <w:rFonts w:ascii="Times New Roman" w:eastAsia="Times New Roman" w:hAnsi="Times New Roman" w:cs="Times New Roman"/>
          <w:b/>
          <w:sz w:val="28"/>
          <w:szCs w:val="28"/>
          <w:lang w:eastAsia="ru-RU"/>
        </w:rPr>
      </w:pPr>
      <w:r w:rsidRPr="00C85AFB">
        <w:rPr>
          <w:rFonts w:ascii="Times New Roman" w:eastAsia="Times New Roman" w:hAnsi="Times New Roman" w:cs="Times New Roman"/>
          <w:b/>
          <w:sz w:val="28"/>
          <w:szCs w:val="28"/>
          <w:lang w:eastAsia="ru-RU"/>
        </w:rPr>
        <w:t>Дума</w:t>
      </w:r>
    </w:p>
    <w:p w:rsidR="00C85AFB" w:rsidRPr="00C85AFB" w:rsidRDefault="00C85AFB" w:rsidP="00C85AFB">
      <w:pPr>
        <w:spacing w:after="0" w:line="240" w:lineRule="auto"/>
        <w:jc w:val="center"/>
        <w:rPr>
          <w:rFonts w:ascii="Times New Roman" w:eastAsia="Times New Roman" w:hAnsi="Times New Roman" w:cs="Times New Roman"/>
          <w:b/>
          <w:sz w:val="28"/>
          <w:szCs w:val="28"/>
          <w:lang w:eastAsia="ru-RU"/>
        </w:rPr>
      </w:pPr>
    </w:p>
    <w:p w:rsidR="00C85AFB" w:rsidRPr="00C85AFB" w:rsidRDefault="00C85AFB" w:rsidP="00C85AFB">
      <w:pPr>
        <w:spacing w:after="0" w:line="240" w:lineRule="auto"/>
        <w:jc w:val="center"/>
        <w:rPr>
          <w:rFonts w:ascii="Times New Roman" w:eastAsia="Times New Roman" w:hAnsi="Times New Roman" w:cs="Times New Roman"/>
          <w:b/>
          <w:sz w:val="28"/>
          <w:szCs w:val="28"/>
          <w:lang w:eastAsia="ru-RU"/>
        </w:rPr>
      </w:pPr>
      <w:r w:rsidRPr="00C85AFB">
        <w:rPr>
          <w:rFonts w:ascii="Times New Roman" w:eastAsia="Times New Roman" w:hAnsi="Times New Roman" w:cs="Times New Roman"/>
          <w:b/>
          <w:sz w:val="28"/>
          <w:szCs w:val="28"/>
          <w:lang w:eastAsia="ru-RU"/>
        </w:rPr>
        <w:t>РЕШЕНИЕ</w:t>
      </w:r>
    </w:p>
    <w:p w:rsidR="00C85AFB" w:rsidRPr="00C85AFB" w:rsidRDefault="00C85AFB" w:rsidP="00C85AFB">
      <w:pPr>
        <w:shd w:val="clear" w:color="auto" w:fill="FFFFFF"/>
        <w:tabs>
          <w:tab w:val="left" w:pos="4262"/>
        </w:tabs>
        <w:spacing w:after="0" w:line="240" w:lineRule="auto"/>
        <w:jc w:val="both"/>
        <w:rPr>
          <w:rFonts w:ascii="Times New Roman" w:eastAsia="Times New Roman" w:hAnsi="Times New Roman" w:cs="Times New Roman"/>
          <w:color w:val="000000"/>
          <w:spacing w:val="8"/>
          <w:sz w:val="28"/>
          <w:szCs w:val="28"/>
          <w:lang w:eastAsia="ru-RU"/>
        </w:rPr>
      </w:pPr>
    </w:p>
    <w:p w:rsidR="00C85AFB" w:rsidRPr="00C85AFB" w:rsidRDefault="00C85AFB" w:rsidP="00C85AFB">
      <w:pPr>
        <w:shd w:val="clear" w:color="auto" w:fill="FFFFFF"/>
        <w:tabs>
          <w:tab w:val="left" w:pos="4262"/>
        </w:tabs>
        <w:spacing w:after="0" w:line="240" w:lineRule="auto"/>
        <w:jc w:val="both"/>
        <w:rPr>
          <w:rFonts w:ascii="Times New Roman" w:eastAsia="Times New Roman" w:hAnsi="Times New Roman" w:cs="Times New Roman"/>
          <w:color w:val="000000"/>
          <w:spacing w:val="8"/>
          <w:sz w:val="28"/>
          <w:szCs w:val="28"/>
          <w:lang w:eastAsia="ru-RU"/>
        </w:rPr>
      </w:pPr>
      <w:r w:rsidRPr="00C85AFB">
        <w:rPr>
          <w:rFonts w:ascii="Times New Roman" w:eastAsia="Times New Roman" w:hAnsi="Times New Roman" w:cs="Times New Roman"/>
          <w:color w:val="000000"/>
          <w:spacing w:val="8"/>
          <w:sz w:val="28"/>
          <w:szCs w:val="28"/>
          <w:lang w:eastAsia="ru-RU"/>
        </w:rPr>
        <w:t xml:space="preserve">от </w:t>
      </w:r>
      <w:r w:rsidR="004F0674">
        <w:rPr>
          <w:rFonts w:ascii="Times New Roman" w:eastAsia="Times New Roman" w:hAnsi="Times New Roman" w:cs="Times New Roman"/>
          <w:color w:val="000000"/>
          <w:spacing w:val="8"/>
          <w:sz w:val="28"/>
          <w:szCs w:val="28"/>
          <w:lang w:eastAsia="ru-RU"/>
        </w:rPr>
        <w:t>2</w:t>
      </w:r>
      <w:r>
        <w:rPr>
          <w:rFonts w:ascii="Times New Roman" w:eastAsia="Times New Roman" w:hAnsi="Times New Roman" w:cs="Times New Roman"/>
          <w:color w:val="000000"/>
          <w:spacing w:val="8"/>
          <w:sz w:val="28"/>
          <w:szCs w:val="28"/>
          <w:lang w:eastAsia="ru-RU"/>
        </w:rPr>
        <w:t>9.12</w:t>
      </w:r>
      <w:r w:rsidRPr="00C85AFB">
        <w:rPr>
          <w:rFonts w:ascii="Times New Roman" w:eastAsia="Times New Roman" w:hAnsi="Times New Roman" w:cs="Times New Roman"/>
          <w:color w:val="000000"/>
          <w:spacing w:val="8"/>
          <w:sz w:val="28"/>
          <w:szCs w:val="28"/>
          <w:lang w:eastAsia="ru-RU"/>
        </w:rPr>
        <w:t>.2022 № 4</w:t>
      </w:r>
      <w:r w:rsidR="004F0674">
        <w:rPr>
          <w:rFonts w:ascii="Times New Roman" w:eastAsia="Times New Roman" w:hAnsi="Times New Roman" w:cs="Times New Roman"/>
          <w:color w:val="000000"/>
          <w:spacing w:val="8"/>
          <w:sz w:val="28"/>
          <w:szCs w:val="28"/>
          <w:lang w:eastAsia="ru-RU"/>
        </w:rPr>
        <w:t>9</w:t>
      </w:r>
    </w:p>
    <w:p w:rsidR="00C85AFB" w:rsidRPr="00C85AFB" w:rsidRDefault="00C85AFB" w:rsidP="00C85AFB">
      <w:pPr>
        <w:shd w:val="clear" w:color="auto" w:fill="FFFFFF"/>
        <w:tabs>
          <w:tab w:val="left" w:pos="4262"/>
        </w:tabs>
        <w:spacing w:after="0" w:line="240" w:lineRule="auto"/>
        <w:jc w:val="both"/>
        <w:rPr>
          <w:rFonts w:ascii="Times New Roman" w:eastAsia="Times New Roman" w:hAnsi="Times New Roman" w:cs="Times New Roman"/>
          <w:sz w:val="28"/>
          <w:szCs w:val="28"/>
          <w:lang w:eastAsia="ru-RU"/>
        </w:rPr>
      </w:pPr>
      <w:r w:rsidRPr="00C85AFB">
        <w:rPr>
          <w:rFonts w:ascii="Times New Roman" w:eastAsia="Times New Roman" w:hAnsi="Times New Roman" w:cs="Times New Roman"/>
          <w:color w:val="000000"/>
          <w:spacing w:val="7"/>
          <w:sz w:val="28"/>
          <w:szCs w:val="28"/>
          <w:lang w:eastAsia="ru-RU"/>
        </w:rPr>
        <w:t>с. Каменно-Ангарск</w:t>
      </w:r>
    </w:p>
    <w:p w:rsidR="00C85AFB" w:rsidRPr="00C85AFB" w:rsidRDefault="00C85AFB" w:rsidP="00C85AFB">
      <w:pPr>
        <w:shd w:val="clear" w:color="auto" w:fill="FFFFFF"/>
        <w:spacing w:after="0" w:line="240" w:lineRule="auto"/>
        <w:jc w:val="both"/>
        <w:rPr>
          <w:rFonts w:ascii="Times New Roman" w:eastAsia="Times New Roman" w:hAnsi="Times New Roman" w:cs="Times New Roman"/>
          <w:b/>
          <w:bCs/>
          <w:color w:val="000000"/>
          <w:spacing w:val="4"/>
          <w:sz w:val="28"/>
          <w:szCs w:val="28"/>
          <w:lang w:eastAsia="ru-RU"/>
        </w:rPr>
      </w:pPr>
    </w:p>
    <w:p w:rsidR="00C85AFB" w:rsidRPr="00B64D3B" w:rsidRDefault="004F0674" w:rsidP="00C85AFB">
      <w:pPr>
        <w:spacing w:after="0" w:line="240" w:lineRule="auto"/>
        <w:ind w:right="5102"/>
        <w:rPr>
          <w:rFonts w:ascii="Times New Roman" w:eastAsia="Times New Roman" w:hAnsi="Times New Roman" w:cs="Times New Roman"/>
          <w:b/>
          <w:bCs/>
          <w:color w:val="000000"/>
          <w:spacing w:val="6"/>
          <w:sz w:val="24"/>
          <w:szCs w:val="24"/>
          <w:lang w:eastAsia="ru-RU"/>
        </w:rPr>
      </w:pPr>
      <w:r w:rsidRPr="00B64D3B">
        <w:rPr>
          <w:rFonts w:ascii="Times New Roman" w:eastAsia="Times New Roman" w:hAnsi="Times New Roman" w:cs="Times New Roman"/>
          <w:b/>
          <w:sz w:val="24"/>
          <w:szCs w:val="24"/>
        </w:rPr>
        <w:t xml:space="preserve">Об утверждении порядка организации и проведения общественных обсуждений, публичных слушаний по вопросам градостроительной деятельности в </w:t>
      </w:r>
      <w:r w:rsidR="00B64D3B" w:rsidRPr="00B64D3B">
        <w:rPr>
          <w:rFonts w:ascii="Times New Roman" w:eastAsia="Times New Roman" w:hAnsi="Times New Roman" w:cs="Times New Roman"/>
          <w:b/>
          <w:sz w:val="24"/>
          <w:szCs w:val="24"/>
        </w:rPr>
        <w:t>Каменно-Ангарском</w:t>
      </w:r>
      <w:r w:rsidRPr="00B64D3B">
        <w:rPr>
          <w:rFonts w:ascii="Times New Roman" w:eastAsia="Times New Roman" w:hAnsi="Times New Roman" w:cs="Times New Roman"/>
          <w:b/>
          <w:sz w:val="24"/>
          <w:szCs w:val="24"/>
        </w:rPr>
        <w:t xml:space="preserve"> муниципальном образовании</w:t>
      </w:r>
    </w:p>
    <w:p w:rsidR="00C85AFB" w:rsidRPr="00C85AFB" w:rsidRDefault="00C85AFB" w:rsidP="00C85AFB">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p>
    <w:p w:rsidR="00C85AFB" w:rsidRPr="00C85AFB" w:rsidRDefault="00C85AFB" w:rsidP="00C85AFB">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p>
    <w:p w:rsidR="00C85AFB" w:rsidRPr="00C85AFB" w:rsidRDefault="004F0674" w:rsidP="00C85AFB">
      <w:pPr>
        <w:spacing w:after="0" w:line="240" w:lineRule="auto"/>
        <w:ind w:firstLine="708"/>
        <w:jc w:val="both"/>
        <w:rPr>
          <w:rFonts w:ascii="Times New Roman" w:eastAsia="Times New Roman" w:hAnsi="Times New Roman" w:cs="Times New Roman"/>
          <w:sz w:val="28"/>
          <w:szCs w:val="28"/>
          <w:lang w:eastAsia="ru-RU"/>
        </w:rPr>
      </w:pPr>
      <w:r w:rsidRPr="004F0674">
        <w:rPr>
          <w:rFonts w:ascii="Times New Roman" w:eastAsia="Times New Roman" w:hAnsi="Times New Roman" w:cs="Times New Roman"/>
          <w:bCs/>
          <w:sz w:val="28"/>
          <w:szCs w:val="28"/>
          <w:lang w:eastAsia="ru-RU"/>
        </w:rPr>
        <w:t xml:space="preserve">В </w:t>
      </w:r>
      <w:r w:rsidRPr="004F0674">
        <w:rPr>
          <w:rFonts w:ascii="Times New Roman" w:eastAsia="Times New Roman" w:hAnsi="Times New Roman" w:cs="Times New Roman"/>
          <w:sz w:val="28"/>
          <w:szCs w:val="28"/>
        </w:rPr>
        <w:t>соответствии с</w:t>
      </w:r>
      <w:r w:rsidRPr="004F0674">
        <w:rPr>
          <w:rFonts w:ascii="Times New Roman" w:eastAsia="Times New Roman" w:hAnsi="Times New Roman" w:cs="Times New Roman"/>
          <w:bCs/>
          <w:sz w:val="28"/>
          <w:szCs w:val="28"/>
          <w:lang w:eastAsia="ru-RU"/>
        </w:rPr>
        <w:t xml:space="preserve"> Градостроительным кодексом Российской Федерации, статьей 4 Федерального закона от 29</w:t>
      </w:r>
      <w:r>
        <w:rPr>
          <w:rFonts w:ascii="Times New Roman" w:eastAsia="Times New Roman" w:hAnsi="Times New Roman" w:cs="Times New Roman"/>
          <w:bCs/>
          <w:sz w:val="28"/>
          <w:szCs w:val="28"/>
          <w:lang w:eastAsia="ru-RU"/>
        </w:rPr>
        <w:t>.12.</w:t>
      </w:r>
      <w:r w:rsidRPr="004F0674">
        <w:rPr>
          <w:rFonts w:ascii="Times New Roman" w:eastAsia="Times New Roman" w:hAnsi="Times New Roman" w:cs="Times New Roman"/>
          <w:bCs/>
          <w:sz w:val="28"/>
          <w:szCs w:val="28"/>
          <w:lang w:eastAsia="ru-RU"/>
        </w:rPr>
        <w:t>2004 № 191-ФЗ «О</w:t>
      </w:r>
      <w:r>
        <w:rPr>
          <w:rFonts w:ascii="Times New Roman" w:eastAsia="Times New Roman" w:hAnsi="Times New Roman" w:cs="Times New Roman"/>
          <w:bCs/>
          <w:sz w:val="28"/>
          <w:szCs w:val="28"/>
          <w:lang w:eastAsia="ru-RU"/>
        </w:rPr>
        <w:t xml:space="preserve"> </w:t>
      </w:r>
      <w:r w:rsidRPr="004F0674">
        <w:rPr>
          <w:rFonts w:ascii="Times New Roman" w:eastAsia="Times New Roman" w:hAnsi="Times New Roman" w:cs="Times New Roman"/>
          <w:bCs/>
          <w:sz w:val="28"/>
          <w:szCs w:val="28"/>
          <w:lang w:eastAsia="ru-RU"/>
        </w:rPr>
        <w:t xml:space="preserve">введении в действие Градостроительного кодекса Российской Федерации», статьей 28 </w:t>
      </w:r>
      <w:r w:rsidRPr="004F0674">
        <w:rPr>
          <w:rFonts w:ascii="Times New Roman" w:eastAsia="Times New Roman" w:hAnsi="Times New Roman" w:cs="Times New Roman"/>
          <w:color w:val="242424"/>
          <w:sz w:val="28"/>
          <w:szCs w:val="28"/>
          <w:lang w:eastAsia="ru-RU"/>
        </w:rPr>
        <w:t xml:space="preserve">Федерального закона от </w:t>
      </w:r>
      <w:r>
        <w:rPr>
          <w:rFonts w:ascii="Times New Roman" w:eastAsia="Times New Roman" w:hAnsi="Times New Roman" w:cs="Times New Roman"/>
          <w:color w:val="242424"/>
          <w:sz w:val="28"/>
          <w:szCs w:val="28"/>
          <w:lang w:eastAsia="ru-RU"/>
        </w:rPr>
        <w:t>0</w:t>
      </w:r>
      <w:r w:rsidRPr="004F0674">
        <w:rPr>
          <w:rFonts w:ascii="Times New Roman" w:eastAsia="Times New Roman" w:hAnsi="Times New Roman" w:cs="Times New Roman"/>
          <w:color w:val="242424"/>
          <w:sz w:val="28"/>
          <w:szCs w:val="28"/>
          <w:lang w:eastAsia="ru-RU"/>
        </w:rPr>
        <w:t>6</w:t>
      </w:r>
      <w:r>
        <w:rPr>
          <w:rFonts w:ascii="Times New Roman" w:eastAsia="Times New Roman" w:hAnsi="Times New Roman" w:cs="Times New Roman"/>
          <w:color w:val="242424"/>
          <w:sz w:val="28"/>
          <w:szCs w:val="28"/>
          <w:lang w:eastAsia="ru-RU"/>
        </w:rPr>
        <w:t>.10.</w:t>
      </w:r>
      <w:r w:rsidRPr="004F0674">
        <w:rPr>
          <w:rFonts w:ascii="Times New Roman" w:eastAsia="Times New Roman" w:hAnsi="Times New Roman" w:cs="Times New Roman"/>
          <w:color w:val="242424"/>
          <w:sz w:val="28"/>
          <w:szCs w:val="28"/>
          <w:lang w:eastAsia="ru-RU"/>
        </w:rPr>
        <w:t>2003 №</w:t>
      </w:r>
      <w:r>
        <w:rPr>
          <w:rFonts w:ascii="Times New Roman" w:eastAsia="Times New Roman" w:hAnsi="Times New Roman" w:cs="Times New Roman"/>
          <w:color w:val="242424"/>
          <w:sz w:val="28"/>
          <w:szCs w:val="28"/>
          <w:lang w:eastAsia="ru-RU"/>
        </w:rPr>
        <w:t xml:space="preserve"> </w:t>
      </w:r>
      <w:r w:rsidRPr="004F0674">
        <w:rPr>
          <w:rFonts w:ascii="Times New Roman" w:eastAsia="Times New Roman" w:hAnsi="Times New Roman" w:cs="Times New Roman"/>
          <w:color w:val="242424"/>
          <w:sz w:val="28"/>
          <w:szCs w:val="28"/>
          <w:lang w:eastAsia="ru-RU"/>
        </w:rPr>
        <w:t>131</w:t>
      </w:r>
      <w:r w:rsidRPr="004F0674">
        <w:rPr>
          <w:rFonts w:ascii="Times New Roman" w:eastAsia="Times New Roman" w:hAnsi="Times New Roman" w:cs="Times New Roman"/>
          <w:color w:val="242424"/>
          <w:sz w:val="28"/>
          <w:szCs w:val="28"/>
          <w:lang w:eastAsia="ru-RU"/>
        </w:rPr>
        <w:noBreakHyphen/>
        <w:t>ФЗ «Об общих принципах организации местного самоуправления в Российской Федерации»</w:t>
      </w:r>
      <w:r w:rsidRPr="004F06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w:t>
      </w:r>
      <w:r w:rsidR="00C85AFB" w:rsidRPr="00C85AFB">
        <w:rPr>
          <w:rFonts w:ascii="Times New Roman" w:eastAsia="Times New Roman" w:hAnsi="Times New Roman" w:cs="Times New Roman"/>
          <w:color w:val="333333"/>
          <w:sz w:val="28"/>
          <w:szCs w:val="28"/>
          <w:lang w:eastAsia="ru-RU"/>
        </w:rPr>
        <w:t xml:space="preserve"> </w:t>
      </w:r>
      <w:r w:rsidR="00C85AFB">
        <w:rPr>
          <w:rFonts w:ascii="Times New Roman" w:eastAsia="Times New Roman" w:hAnsi="Times New Roman" w:cs="Times New Roman"/>
          <w:color w:val="333333"/>
          <w:sz w:val="28"/>
          <w:szCs w:val="28"/>
          <w:lang w:eastAsia="ru-RU"/>
        </w:rPr>
        <w:t>ст</w:t>
      </w:r>
      <w:r>
        <w:rPr>
          <w:rFonts w:ascii="Times New Roman" w:eastAsia="Times New Roman" w:hAnsi="Times New Roman" w:cs="Times New Roman"/>
          <w:color w:val="333333"/>
          <w:sz w:val="28"/>
          <w:szCs w:val="28"/>
          <w:lang w:eastAsia="ru-RU"/>
        </w:rPr>
        <w:t>атьями</w:t>
      </w:r>
      <w:r w:rsidR="00C85AF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32</w:t>
      </w:r>
      <w:r w:rsidR="00C85AFB">
        <w:rPr>
          <w:rFonts w:ascii="Times New Roman" w:eastAsia="Times New Roman" w:hAnsi="Times New Roman" w:cs="Times New Roman"/>
          <w:color w:val="333333"/>
          <w:sz w:val="28"/>
          <w:szCs w:val="28"/>
          <w:lang w:eastAsia="ru-RU"/>
        </w:rPr>
        <w:t>, 4</w:t>
      </w:r>
      <w:r>
        <w:rPr>
          <w:rFonts w:ascii="Times New Roman" w:eastAsia="Times New Roman" w:hAnsi="Times New Roman" w:cs="Times New Roman"/>
          <w:color w:val="333333"/>
          <w:sz w:val="28"/>
          <w:szCs w:val="28"/>
          <w:lang w:eastAsia="ru-RU"/>
        </w:rPr>
        <w:t>3</w:t>
      </w:r>
      <w:r w:rsidR="00C85AFB" w:rsidRPr="00C85AFB">
        <w:rPr>
          <w:rFonts w:ascii="Times New Roman" w:eastAsia="Times New Roman" w:hAnsi="Times New Roman" w:cs="Times New Roman"/>
          <w:color w:val="333333"/>
          <w:sz w:val="28"/>
          <w:szCs w:val="28"/>
          <w:lang w:eastAsia="ru-RU"/>
        </w:rPr>
        <w:t xml:space="preserve"> Устава </w:t>
      </w:r>
      <w:r w:rsidR="00C85AFB">
        <w:rPr>
          <w:rFonts w:ascii="Times New Roman" w:eastAsia="Times New Roman" w:hAnsi="Times New Roman" w:cs="Times New Roman"/>
          <w:color w:val="333333"/>
          <w:sz w:val="28"/>
          <w:szCs w:val="28"/>
          <w:lang w:eastAsia="ru-RU"/>
        </w:rPr>
        <w:t>Каменно-Ангарского муниципального образования</w:t>
      </w:r>
      <w:r w:rsidR="00C85AFB" w:rsidRPr="00C85AFB">
        <w:rPr>
          <w:rFonts w:ascii="Times New Roman" w:eastAsia="Times New Roman" w:hAnsi="Times New Roman" w:cs="Times New Roman"/>
          <w:color w:val="333333"/>
          <w:sz w:val="28"/>
          <w:szCs w:val="28"/>
          <w:lang w:eastAsia="ru-RU"/>
        </w:rPr>
        <w:t xml:space="preserve">, </w:t>
      </w:r>
      <w:r w:rsidR="00C85AFB" w:rsidRPr="00C85AFB">
        <w:rPr>
          <w:rFonts w:ascii="Times New Roman" w:eastAsia="Times New Roman" w:hAnsi="Times New Roman" w:cs="Times New Roman"/>
          <w:sz w:val="28"/>
          <w:szCs w:val="28"/>
          <w:lang w:eastAsia="ru-RU"/>
        </w:rPr>
        <w:t>Дума Каменно-Ангарского муниципального образования</w:t>
      </w:r>
    </w:p>
    <w:p w:rsidR="00C85AFB" w:rsidRPr="00C85AFB" w:rsidRDefault="00C85AFB" w:rsidP="00C85AFB">
      <w:pPr>
        <w:spacing w:after="0" w:line="240" w:lineRule="auto"/>
        <w:jc w:val="center"/>
        <w:rPr>
          <w:rFonts w:ascii="Times New Roman" w:eastAsia="Times New Roman" w:hAnsi="Times New Roman" w:cs="Times New Roman"/>
          <w:b/>
          <w:sz w:val="28"/>
          <w:szCs w:val="28"/>
          <w:lang w:eastAsia="ru-RU"/>
        </w:rPr>
      </w:pPr>
      <w:r w:rsidRPr="00C85AFB">
        <w:rPr>
          <w:rFonts w:ascii="Times New Roman" w:eastAsia="Times New Roman" w:hAnsi="Times New Roman" w:cs="Times New Roman"/>
          <w:b/>
          <w:sz w:val="28"/>
          <w:szCs w:val="28"/>
          <w:lang w:eastAsia="ru-RU"/>
        </w:rPr>
        <w:t>РЕШИЛА:</w:t>
      </w:r>
    </w:p>
    <w:p w:rsidR="004F0674" w:rsidRPr="004F0674" w:rsidRDefault="004F0674" w:rsidP="004F0674">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0" w:name="dst100029"/>
      <w:bookmarkEnd w:id="0"/>
      <w:r w:rsidRPr="004F0674">
        <w:rPr>
          <w:rFonts w:ascii="Times New Roman" w:eastAsia="Times New Roman" w:hAnsi="Times New Roman" w:cs="Times New Roman"/>
          <w:sz w:val="28"/>
          <w:szCs w:val="28"/>
          <w:lang w:eastAsia="ru-RU"/>
        </w:rPr>
        <w:t xml:space="preserve">Признать утратившими силу </w:t>
      </w:r>
      <w:r w:rsidRPr="004F0674">
        <w:rPr>
          <w:rFonts w:ascii="Times New Roman" w:eastAsia="Times New Roman" w:hAnsi="Times New Roman" w:cs="Times New Roman"/>
          <w:bCs/>
          <w:sz w:val="28"/>
          <w:szCs w:val="28"/>
          <w:lang w:eastAsia="ru-RU"/>
        </w:rPr>
        <w:t xml:space="preserve">решение Думы </w:t>
      </w:r>
      <w:r>
        <w:rPr>
          <w:rFonts w:ascii="Times New Roman" w:eastAsia="Times New Roman" w:hAnsi="Times New Roman" w:cs="Times New Roman"/>
          <w:bCs/>
          <w:sz w:val="28"/>
          <w:szCs w:val="28"/>
          <w:lang w:eastAsia="ru-RU"/>
        </w:rPr>
        <w:t>Каменно-Ангарского</w:t>
      </w:r>
      <w:r w:rsidRPr="004F0674">
        <w:rPr>
          <w:rFonts w:ascii="Times New Roman" w:eastAsia="Times New Roman" w:hAnsi="Times New Roman" w:cs="Times New Roman"/>
          <w:bCs/>
          <w:sz w:val="28"/>
          <w:szCs w:val="28"/>
          <w:lang w:eastAsia="ru-RU"/>
        </w:rPr>
        <w:t xml:space="preserve"> муниципального образования </w:t>
      </w:r>
      <w:r w:rsidRPr="004F067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19.09.2019 № 102</w:t>
      </w:r>
      <w:r w:rsidRPr="004F0674">
        <w:rPr>
          <w:rFonts w:ascii="Times New Roman" w:eastAsia="Times New Roman" w:hAnsi="Times New Roman" w:cs="Times New Roman"/>
          <w:kern w:val="1"/>
          <w:sz w:val="28"/>
          <w:szCs w:val="28"/>
          <w:lang w:eastAsia="hi-IN" w:bidi="hi-IN"/>
        </w:rPr>
        <w:t xml:space="preserve"> «</w:t>
      </w:r>
      <w:r w:rsidRPr="004F0674">
        <w:rPr>
          <w:rFonts w:ascii="Times New Roman" w:eastAsia="Times New Roman" w:hAnsi="Times New Roman" w:cs="Times New Roman"/>
          <w:sz w:val="28"/>
          <w:szCs w:val="28"/>
          <w:lang w:eastAsia="ru-RU"/>
        </w:rPr>
        <w:t>Об утверждении Положения</w:t>
      </w:r>
      <w:r w:rsidRPr="004F0674">
        <w:rPr>
          <w:rFonts w:ascii="Calibri" w:eastAsia="Times New Roman" w:hAnsi="Calibri" w:cs="Times New Roman"/>
          <w:sz w:val="28"/>
          <w:szCs w:val="28"/>
        </w:rPr>
        <w:t xml:space="preserve"> </w:t>
      </w:r>
      <w:r w:rsidRPr="004F0674">
        <w:rPr>
          <w:rFonts w:ascii="Times New Roman" w:eastAsia="Times New Roman" w:hAnsi="Times New Roman" w:cs="Times New Roman"/>
          <w:sz w:val="28"/>
          <w:szCs w:val="28"/>
          <w:lang w:eastAsia="ru-RU"/>
        </w:rPr>
        <w:t>об общественных обсуждениях, публичных слушаниях по проектам генерального плана, проектам правил землепользования и застройки, проектам правил благоустройства территории, проектам документов градостроительного зонирования и планировки территории Каменно-Ангарского муниципального образования».</w:t>
      </w:r>
    </w:p>
    <w:p w:rsidR="004F0674" w:rsidRPr="004F0674" w:rsidRDefault="004F0674" w:rsidP="004F0674">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F0674">
        <w:rPr>
          <w:rFonts w:ascii="Times New Roman" w:eastAsia="Times New Roman" w:hAnsi="Times New Roman" w:cs="Times New Roman"/>
          <w:sz w:val="28"/>
          <w:szCs w:val="28"/>
          <w:lang w:eastAsia="ru-RU"/>
        </w:rPr>
        <w:t>Утвердить Порядок</w:t>
      </w:r>
      <w:r w:rsidRPr="004F0674">
        <w:rPr>
          <w:rFonts w:ascii="Times New Roman" w:eastAsia="Times New Roman" w:hAnsi="Times New Roman" w:cs="Times New Roman"/>
          <w:sz w:val="28"/>
          <w:szCs w:val="28"/>
        </w:rPr>
        <w:t xml:space="preserve"> организации и проведения общественных обсуждений, публичных слушаний по вопросам градостроительной деятельности в </w:t>
      </w:r>
      <w:r w:rsidR="00B64D3B">
        <w:rPr>
          <w:rFonts w:ascii="Times New Roman" w:eastAsia="Times New Roman" w:hAnsi="Times New Roman" w:cs="Times New Roman"/>
          <w:sz w:val="28"/>
          <w:szCs w:val="28"/>
        </w:rPr>
        <w:t>Каменно-Ангарском</w:t>
      </w:r>
      <w:r w:rsidRPr="004F0674">
        <w:rPr>
          <w:rFonts w:ascii="Times New Roman" w:eastAsia="Times New Roman" w:hAnsi="Times New Roman" w:cs="Times New Roman"/>
          <w:sz w:val="28"/>
          <w:szCs w:val="28"/>
        </w:rPr>
        <w:t xml:space="preserve"> муниципальном образовании</w:t>
      </w:r>
      <w:r w:rsidRPr="004F0674">
        <w:rPr>
          <w:rFonts w:ascii="Times New Roman" w:eastAsia="Times New Roman" w:hAnsi="Times New Roman" w:cs="Times New Roman"/>
          <w:kern w:val="2"/>
          <w:sz w:val="28"/>
          <w:szCs w:val="28"/>
          <w:lang w:eastAsia="ru-RU"/>
        </w:rPr>
        <w:t>.</w:t>
      </w:r>
    </w:p>
    <w:p w:rsidR="00B64D3B" w:rsidRDefault="00B64D3B" w:rsidP="004F0674">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Администрации Каменно-Ангарского муниципального образования</w:t>
      </w:r>
      <w:r>
        <w:rPr>
          <w:rFonts w:ascii="Times New Roman" w:eastAsia="Times New Roman" w:hAnsi="Times New Roman" w:cs="Times New Roman"/>
          <w:sz w:val="28"/>
          <w:szCs w:val="28"/>
          <w:lang w:eastAsia="ru-RU"/>
        </w:rPr>
        <w:t>:</w:t>
      </w:r>
    </w:p>
    <w:p w:rsidR="004F0674" w:rsidRPr="004F0674" w:rsidRDefault="00B64D3B" w:rsidP="00B64D3B">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B64D3B">
        <w:rPr>
          <w:rFonts w:ascii="Times New Roman" w:eastAsia="Times New Roman" w:hAnsi="Times New Roman" w:cs="Times New Roman"/>
          <w:sz w:val="28"/>
          <w:szCs w:val="28"/>
          <w:lang w:eastAsia="ru-RU"/>
        </w:rPr>
        <w:t xml:space="preserve">опубликовать настоящее решение Думы в издании «Каменно-Ангарский вестник» и разместить в информационно-телекоммуникационной сети «Интернет» </w:t>
      </w:r>
      <w:hyperlink r:id="rId5" w:history="1">
        <w:r w:rsidRPr="00D01167">
          <w:rPr>
            <w:rStyle w:val="a4"/>
            <w:rFonts w:ascii="Times New Roman" w:eastAsia="Times New Roman" w:hAnsi="Times New Roman" w:cs="Times New Roman"/>
            <w:sz w:val="28"/>
            <w:szCs w:val="28"/>
            <w:lang w:val="en-US"/>
          </w:rPr>
          <w:t>www</w:t>
        </w:r>
        <w:r w:rsidRPr="00D01167">
          <w:rPr>
            <w:rStyle w:val="a4"/>
            <w:rFonts w:ascii="Times New Roman" w:eastAsia="Times New Roman" w:hAnsi="Times New Roman" w:cs="Times New Roman"/>
            <w:sz w:val="28"/>
            <w:szCs w:val="28"/>
          </w:rPr>
          <w:t>.</w:t>
        </w:r>
        <w:proofErr w:type="spellStart"/>
        <w:r w:rsidRPr="00D01167">
          <w:rPr>
            <w:rStyle w:val="a4"/>
            <w:rFonts w:ascii="Times New Roman" w:eastAsia="Times New Roman" w:hAnsi="Times New Roman" w:cs="Times New Roman"/>
            <w:sz w:val="28"/>
            <w:szCs w:val="28"/>
            <w:lang w:val="en-US"/>
          </w:rPr>
          <w:t>cherraion</w:t>
        </w:r>
        <w:proofErr w:type="spellEnd"/>
        <w:r w:rsidRPr="00D01167">
          <w:rPr>
            <w:rStyle w:val="a4"/>
            <w:rFonts w:ascii="Times New Roman" w:eastAsia="Times New Roman" w:hAnsi="Times New Roman" w:cs="Times New Roman"/>
            <w:sz w:val="28"/>
            <w:szCs w:val="28"/>
          </w:rPr>
          <w:t>.</w:t>
        </w:r>
        <w:proofErr w:type="spellStart"/>
        <w:r w:rsidRPr="00D01167">
          <w:rPr>
            <w:rStyle w:val="a4"/>
            <w:rFonts w:ascii="Times New Roman" w:eastAsia="Times New Roman" w:hAnsi="Times New Roman" w:cs="Times New Roman"/>
            <w:sz w:val="28"/>
            <w:szCs w:val="28"/>
            <w:lang w:val="en-US"/>
          </w:rPr>
          <w:t>ru</w:t>
        </w:r>
        <w:proofErr w:type="spellEnd"/>
      </w:hyperlink>
      <w:r w:rsidRPr="00B64D3B">
        <w:rPr>
          <w:rFonts w:ascii="Times New Roman" w:eastAsia="Times New Roman" w:hAnsi="Times New Roman" w:cs="Times New Roman"/>
          <w:sz w:val="28"/>
          <w:szCs w:val="28"/>
          <w:lang w:eastAsia="ru-RU"/>
        </w:rPr>
        <w:t xml:space="preserve"> в разделе «Поселения района», в подразделе «Каменно-Ангарское сельское поселение» на официальном сайте Черемховского район</w:t>
      </w:r>
      <w:r>
        <w:rPr>
          <w:rFonts w:ascii="Times New Roman" w:eastAsia="Times New Roman" w:hAnsi="Times New Roman" w:cs="Times New Roman"/>
          <w:sz w:val="28"/>
          <w:szCs w:val="28"/>
          <w:lang w:eastAsia="ru-RU"/>
        </w:rPr>
        <w:t>ного муниципального образования;</w:t>
      </w:r>
    </w:p>
    <w:p w:rsidR="004F0674" w:rsidRPr="00B64D3B" w:rsidRDefault="00B64D3B" w:rsidP="00B64D3B">
      <w:pPr>
        <w:pStyle w:val="a5"/>
        <w:numPr>
          <w:ilvl w:val="1"/>
          <w:numId w:val="3"/>
        </w:numPr>
        <w:tabs>
          <w:tab w:val="left" w:pos="851"/>
        </w:tab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F0674" w:rsidRPr="00B64D3B">
        <w:rPr>
          <w:rFonts w:ascii="Times New Roman" w:eastAsia="Times New Roman" w:hAnsi="Times New Roman" w:cs="Times New Roman"/>
          <w:sz w:val="28"/>
          <w:szCs w:val="28"/>
          <w:lang w:eastAsia="ru-RU"/>
        </w:rPr>
        <w:t>нести информационную справку в оригинал решения, указанного в пункте 1 настоящего постановления о дат</w:t>
      </w:r>
      <w:r>
        <w:rPr>
          <w:rFonts w:ascii="Times New Roman" w:eastAsia="Times New Roman" w:hAnsi="Times New Roman" w:cs="Times New Roman"/>
          <w:sz w:val="28"/>
          <w:szCs w:val="28"/>
          <w:lang w:eastAsia="ru-RU"/>
        </w:rPr>
        <w:t>е признания его утратившим силу.</w:t>
      </w:r>
    </w:p>
    <w:p w:rsidR="004F0674" w:rsidRDefault="004F0674" w:rsidP="00B64D3B">
      <w:pPr>
        <w:numPr>
          <w:ilvl w:val="0"/>
          <w:numId w:val="3"/>
        </w:numPr>
        <w:tabs>
          <w:tab w:val="left" w:pos="993"/>
        </w:tab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r w:rsidRPr="004F0674">
        <w:rPr>
          <w:rFonts w:ascii="Times New Roman" w:eastAsia="Times New Roman" w:hAnsi="Times New Roman" w:cs="Times New Roman"/>
          <w:kern w:val="28"/>
          <w:sz w:val="28"/>
          <w:szCs w:val="28"/>
          <w:lang w:eastAsia="ru-RU"/>
        </w:rPr>
        <w:t>Настоящее решение вступает в силу со дня его официального опубликования (обнародования)</w:t>
      </w:r>
      <w:r w:rsidRPr="004F0674">
        <w:rPr>
          <w:rFonts w:ascii="Times New Roman" w:eastAsia="Times New Roman" w:hAnsi="Times New Roman" w:cs="Times New Roman"/>
          <w:sz w:val="28"/>
          <w:szCs w:val="28"/>
          <w:lang w:eastAsia="ru-RU"/>
        </w:rPr>
        <w:t>.</w:t>
      </w:r>
    </w:p>
    <w:p w:rsidR="00B64D3B" w:rsidRPr="004F0674" w:rsidRDefault="00B64D3B" w:rsidP="00B64D3B">
      <w:pPr>
        <w:tabs>
          <w:tab w:val="left" w:pos="993"/>
        </w:tabs>
        <w:autoSpaceDE w:val="0"/>
        <w:autoSpaceDN w:val="0"/>
        <w:adjustRightInd w:val="0"/>
        <w:spacing w:after="0" w:line="233" w:lineRule="auto"/>
        <w:ind w:left="709"/>
        <w:jc w:val="both"/>
        <w:rPr>
          <w:rFonts w:ascii="Times New Roman" w:eastAsia="Times New Roman" w:hAnsi="Times New Roman" w:cs="Times New Roman"/>
          <w:sz w:val="28"/>
          <w:szCs w:val="28"/>
          <w:lang w:eastAsia="ru-RU"/>
        </w:rPr>
      </w:pPr>
    </w:p>
    <w:p w:rsidR="004F0674" w:rsidRPr="004F0674" w:rsidRDefault="004F0674" w:rsidP="00B64D3B">
      <w:pPr>
        <w:numPr>
          <w:ilvl w:val="0"/>
          <w:numId w:val="3"/>
        </w:numPr>
        <w:tabs>
          <w:tab w:val="left" w:pos="993"/>
        </w:tab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r w:rsidRPr="004F0674">
        <w:rPr>
          <w:rFonts w:ascii="Times New Roman" w:eastAsia="Times New Roman" w:hAnsi="Times New Roman" w:cs="Times New Roman"/>
          <w:sz w:val="28"/>
          <w:szCs w:val="28"/>
          <w:lang w:eastAsia="ru-RU"/>
        </w:rPr>
        <w:lastRenderedPageBreak/>
        <w:t xml:space="preserve">Контроль за исполнением настоящего решения возложить на главу </w:t>
      </w:r>
      <w:r w:rsidR="00B64D3B">
        <w:rPr>
          <w:rFonts w:ascii="Times New Roman" w:eastAsia="Times New Roman" w:hAnsi="Times New Roman" w:cs="Times New Roman"/>
          <w:sz w:val="28"/>
          <w:szCs w:val="28"/>
          <w:lang w:eastAsia="ru-RU"/>
        </w:rPr>
        <w:t>Каменно-Ангарского</w:t>
      </w:r>
      <w:r w:rsidRPr="004F0674">
        <w:rPr>
          <w:rFonts w:ascii="Times New Roman" w:eastAsia="Times New Roman" w:hAnsi="Times New Roman" w:cs="Times New Roman"/>
          <w:sz w:val="28"/>
          <w:szCs w:val="28"/>
          <w:lang w:eastAsia="ru-RU"/>
        </w:rPr>
        <w:t xml:space="preserve"> муниципального образования </w:t>
      </w:r>
      <w:r w:rsidR="00B64D3B">
        <w:rPr>
          <w:rFonts w:ascii="Times New Roman" w:eastAsia="Times New Roman" w:hAnsi="Times New Roman" w:cs="Times New Roman"/>
          <w:sz w:val="28"/>
          <w:szCs w:val="28"/>
          <w:lang w:eastAsia="ru-RU"/>
        </w:rPr>
        <w:t>А.К. Матвеева</w:t>
      </w:r>
      <w:r w:rsidRPr="004F0674">
        <w:rPr>
          <w:rFonts w:ascii="Times New Roman" w:eastAsia="Times New Roman" w:hAnsi="Times New Roman" w:cs="Times New Roman"/>
          <w:sz w:val="28"/>
          <w:szCs w:val="28"/>
          <w:lang w:eastAsia="ru-RU"/>
        </w:rPr>
        <w:t>.</w:t>
      </w:r>
    </w:p>
    <w:p w:rsidR="00C85AFB" w:rsidRP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noProof/>
          <w:sz w:val="28"/>
          <w:szCs w:val="28"/>
          <w:lang w:eastAsia="ru-RU"/>
        </w:rPr>
      </w:pPr>
    </w:p>
    <w:p w:rsid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noProof/>
          <w:sz w:val="28"/>
          <w:szCs w:val="28"/>
          <w:lang w:eastAsia="ru-RU"/>
        </w:rPr>
      </w:pPr>
      <w:bookmarkStart w:id="1" w:name="_GoBack"/>
      <w:bookmarkEnd w:id="1"/>
    </w:p>
    <w:p w:rsidR="00B64D3B" w:rsidRPr="00C85AFB" w:rsidRDefault="00B64D3B" w:rsidP="00C85AFB">
      <w:pPr>
        <w:autoSpaceDE w:val="0"/>
        <w:autoSpaceDN w:val="0"/>
        <w:adjustRightInd w:val="0"/>
        <w:spacing w:after="0" w:line="240" w:lineRule="auto"/>
        <w:jc w:val="both"/>
        <w:outlineLvl w:val="1"/>
        <w:rPr>
          <w:rFonts w:ascii="Times New Roman" w:eastAsia="Times New Roman" w:hAnsi="Times New Roman" w:cs="Times New Roman"/>
          <w:noProof/>
          <w:sz w:val="28"/>
          <w:szCs w:val="28"/>
          <w:lang w:eastAsia="ru-RU"/>
        </w:rPr>
      </w:pPr>
    </w:p>
    <w:p w:rsidR="00C85AFB" w:rsidRP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85AFB">
        <w:rPr>
          <w:rFonts w:ascii="Times New Roman" w:eastAsia="Times New Roman" w:hAnsi="Times New Roman" w:cs="Times New Roman"/>
          <w:sz w:val="28"/>
          <w:szCs w:val="28"/>
          <w:lang w:eastAsia="ru-RU"/>
        </w:rPr>
        <w:t>Председатель Думы Каменно-Ангарского</w:t>
      </w:r>
    </w:p>
    <w:p w:rsidR="00C85AFB" w:rsidRP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85AFB">
        <w:rPr>
          <w:rFonts w:ascii="Times New Roman" w:eastAsia="Times New Roman" w:hAnsi="Times New Roman" w:cs="Times New Roman"/>
          <w:sz w:val="28"/>
          <w:szCs w:val="28"/>
          <w:lang w:eastAsia="ru-RU"/>
        </w:rPr>
        <w:t>муниципального образования</w:t>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t>А.К. Матвеев</w:t>
      </w:r>
    </w:p>
    <w:p w:rsidR="00C85AFB" w:rsidRP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85AFB" w:rsidRP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85AFB">
        <w:rPr>
          <w:rFonts w:ascii="Times New Roman" w:eastAsia="Times New Roman" w:hAnsi="Times New Roman" w:cs="Times New Roman"/>
          <w:sz w:val="28"/>
          <w:szCs w:val="28"/>
          <w:lang w:eastAsia="ru-RU"/>
        </w:rPr>
        <w:t>Глава Каменно-Ангарского</w:t>
      </w:r>
    </w:p>
    <w:p w:rsidR="00C85AFB" w:rsidRP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85AFB">
        <w:rPr>
          <w:rFonts w:ascii="Times New Roman" w:eastAsia="Times New Roman" w:hAnsi="Times New Roman" w:cs="Times New Roman"/>
          <w:sz w:val="28"/>
          <w:szCs w:val="28"/>
          <w:lang w:eastAsia="ru-RU"/>
        </w:rPr>
        <w:t>муниципального образования</w:t>
      </w:r>
      <w:r w:rsidRPr="00C85AFB">
        <w:rPr>
          <w:rFonts w:ascii="Times New Roman" w:eastAsia="Times New Roman" w:hAnsi="Times New Roman" w:cs="Times New Roman"/>
          <w:noProof/>
          <w:sz w:val="24"/>
          <w:szCs w:val="24"/>
          <w:lang w:eastAsia="ru-RU"/>
        </w:rPr>
        <w:t xml:space="preserve"> </w:t>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r>
      <w:r w:rsidRPr="00C85AFB">
        <w:rPr>
          <w:rFonts w:ascii="Times New Roman" w:eastAsia="Times New Roman" w:hAnsi="Times New Roman" w:cs="Times New Roman"/>
          <w:sz w:val="28"/>
          <w:szCs w:val="28"/>
          <w:lang w:eastAsia="ru-RU"/>
        </w:rPr>
        <w:tab/>
        <w:t>А.К. Матвеев</w:t>
      </w:r>
    </w:p>
    <w:p w:rsidR="00C85AFB" w:rsidRP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85AFB" w:rsidRP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4D3B" w:rsidRPr="00C85AF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85AFB" w:rsidRP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85AFB">
        <w:rPr>
          <w:rFonts w:ascii="Times New Roman" w:eastAsia="Times New Roman" w:hAnsi="Times New Roman" w:cs="Times New Roman"/>
          <w:sz w:val="24"/>
          <w:szCs w:val="24"/>
          <w:lang w:eastAsia="ru-RU"/>
        </w:rPr>
        <w:t xml:space="preserve">Н.С. </w:t>
      </w:r>
      <w:proofErr w:type="spellStart"/>
      <w:r w:rsidRPr="00C85AFB">
        <w:rPr>
          <w:rFonts w:ascii="Times New Roman" w:eastAsia="Times New Roman" w:hAnsi="Times New Roman" w:cs="Times New Roman"/>
          <w:sz w:val="24"/>
          <w:szCs w:val="24"/>
          <w:lang w:eastAsia="ru-RU"/>
        </w:rPr>
        <w:t>Имеева</w:t>
      </w:r>
      <w:proofErr w:type="spellEnd"/>
    </w:p>
    <w:p w:rsidR="00C85AFB" w:rsidRDefault="00C85AFB" w:rsidP="00C85A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85AFB">
        <w:rPr>
          <w:rFonts w:ascii="Times New Roman" w:eastAsia="Times New Roman" w:hAnsi="Times New Roman" w:cs="Times New Roman"/>
          <w:sz w:val="24"/>
          <w:szCs w:val="24"/>
          <w:lang w:eastAsia="ru-RU"/>
        </w:rPr>
        <w:t>8-39546-5-15-37</w:t>
      </w: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64D3B" w:rsidRDefault="00B64D3B" w:rsidP="00C85A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64D3B" w:rsidRPr="00B64D3B" w:rsidRDefault="00B64D3B" w:rsidP="00B64D3B">
      <w:pPr>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lastRenderedPageBreak/>
        <w:t>Приложение</w:t>
      </w:r>
    </w:p>
    <w:p w:rsidR="00B64D3B" w:rsidRPr="00B64D3B" w:rsidRDefault="00B64D3B" w:rsidP="00B64D3B">
      <w:pPr>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к решению Думы Каменно-Ангарского</w:t>
      </w:r>
    </w:p>
    <w:p w:rsidR="00B64D3B" w:rsidRPr="00B64D3B" w:rsidRDefault="00B64D3B" w:rsidP="00B64D3B">
      <w:pPr>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муниципального образования</w:t>
      </w:r>
    </w:p>
    <w:p w:rsidR="00B64D3B" w:rsidRPr="00B64D3B" w:rsidRDefault="00B64D3B" w:rsidP="00B64D3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29.12.2022 № 49</w:t>
      </w:r>
    </w:p>
    <w:p w:rsidR="00B64D3B" w:rsidRPr="00B64D3B" w:rsidRDefault="00B64D3B" w:rsidP="00B64D3B">
      <w:pPr>
        <w:spacing w:after="0" w:line="240" w:lineRule="auto"/>
        <w:jc w:val="right"/>
        <w:rPr>
          <w:rFonts w:ascii="Times New Roman" w:eastAsia="Times New Roman" w:hAnsi="Times New Roman" w:cs="Times New Roman"/>
          <w:sz w:val="28"/>
          <w:szCs w:val="28"/>
        </w:rPr>
      </w:pPr>
    </w:p>
    <w:p w:rsidR="00B64D3B" w:rsidRPr="00B64D3B" w:rsidRDefault="00B64D3B" w:rsidP="00B64D3B">
      <w:pPr>
        <w:autoSpaceDE w:val="0"/>
        <w:autoSpaceDN w:val="0"/>
        <w:spacing w:after="0" w:line="240" w:lineRule="auto"/>
        <w:jc w:val="center"/>
        <w:rPr>
          <w:rFonts w:ascii="Times New Roman" w:eastAsia="Times New Roman" w:hAnsi="Times New Roman" w:cs="Times New Roman"/>
          <w:b/>
          <w:sz w:val="28"/>
          <w:szCs w:val="28"/>
        </w:rPr>
      </w:pPr>
      <w:r w:rsidRPr="00B64D3B">
        <w:rPr>
          <w:rFonts w:ascii="Times New Roman" w:eastAsia="Times New Roman" w:hAnsi="Times New Roman" w:cs="Times New Roman"/>
          <w:b/>
          <w:sz w:val="28"/>
          <w:szCs w:val="28"/>
        </w:rPr>
        <w:t>Порядок</w:t>
      </w:r>
    </w:p>
    <w:p w:rsidR="00B64D3B" w:rsidRPr="00B64D3B" w:rsidRDefault="00B64D3B" w:rsidP="00B64D3B">
      <w:pPr>
        <w:autoSpaceDE w:val="0"/>
        <w:autoSpaceDN w:val="0"/>
        <w:spacing w:after="0" w:line="240" w:lineRule="auto"/>
        <w:jc w:val="center"/>
        <w:rPr>
          <w:rFonts w:ascii="Times New Roman" w:eastAsia="Times New Roman" w:hAnsi="Times New Roman" w:cs="Times New Roman"/>
          <w:i/>
          <w:kern w:val="2"/>
          <w:sz w:val="28"/>
          <w:szCs w:val="28"/>
          <w:lang w:eastAsia="ru-RU"/>
        </w:rPr>
      </w:pPr>
      <w:r w:rsidRPr="00B64D3B">
        <w:rPr>
          <w:rFonts w:ascii="Times New Roman" w:eastAsia="Times New Roman" w:hAnsi="Times New Roman" w:cs="Times New Roman"/>
          <w:b/>
          <w:sz w:val="28"/>
          <w:szCs w:val="28"/>
        </w:rPr>
        <w:t xml:space="preserve">организации и проведения общественных обсуждений, публичных слушаний по вопросам градостроительной деятельности в </w:t>
      </w:r>
      <w:r>
        <w:rPr>
          <w:rFonts w:ascii="Times New Roman" w:eastAsia="Times New Roman" w:hAnsi="Times New Roman" w:cs="Times New Roman"/>
          <w:b/>
          <w:sz w:val="28"/>
          <w:szCs w:val="28"/>
        </w:rPr>
        <w:t>Каменно-Ангарском</w:t>
      </w:r>
      <w:r w:rsidRPr="00B64D3B">
        <w:rPr>
          <w:rFonts w:ascii="Times New Roman" w:eastAsia="Times New Roman" w:hAnsi="Times New Roman" w:cs="Times New Roman"/>
          <w:b/>
          <w:sz w:val="28"/>
          <w:szCs w:val="28"/>
        </w:rPr>
        <w:t xml:space="preserve"> муниципальном образовании </w:t>
      </w:r>
    </w:p>
    <w:p w:rsidR="00B64D3B" w:rsidRPr="00B64D3B" w:rsidRDefault="00B64D3B" w:rsidP="00B64D3B">
      <w:pPr>
        <w:autoSpaceDE w:val="0"/>
        <w:autoSpaceDN w:val="0"/>
        <w:spacing w:after="0" w:line="240" w:lineRule="auto"/>
        <w:jc w:val="both"/>
        <w:rPr>
          <w:rFonts w:ascii="Times New Roman" w:eastAsia="Times New Roman" w:hAnsi="Times New Roman" w:cs="Times New Roman"/>
          <w:sz w:val="28"/>
          <w:szCs w:val="28"/>
          <w:lang w:eastAsia="ru-RU"/>
        </w:rPr>
      </w:pPr>
    </w:p>
    <w:p w:rsidR="00B64D3B" w:rsidRPr="00B64D3B" w:rsidRDefault="00B64D3B" w:rsidP="00B64D3B">
      <w:p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4D3B">
        <w:rPr>
          <w:rFonts w:ascii="Times New Roman" w:eastAsia="Times New Roman" w:hAnsi="Times New Roman" w:cs="Times New Roman"/>
          <w:b/>
          <w:sz w:val="28"/>
          <w:szCs w:val="28"/>
          <w:lang w:eastAsia="ru-RU"/>
        </w:rPr>
        <w:t>Глава 1. Общие положения</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r w:rsidRPr="00B64D3B">
        <w:rPr>
          <w:rFonts w:ascii="Times New Roman" w:eastAsia="Times New Roman" w:hAnsi="Times New Roman" w:cs="Times New Roman"/>
          <w:sz w:val="28"/>
          <w:szCs w:val="28"/>
          <w:lang w:eastAsia="ru-RU"/>
        </w:rPr>
        <w:t xml:space="preserve">1. Настоящий Порядок </w:t>
      </w:r>
      <w:r w:rsidRPr="00B64D3B">
        <w:rPr>
          <w:rFonts w:ascii="Times New Roman" w:eastAsia="Times New Roman" w:hAnsi="Times New Roman" w:cs="Times New Roman"/>
          <w:sz w:val="28"/>
          <w:szCs w:val="28"/>
        </w:rPr>
        <w:t xml:space="preserve">организации и проведения общественных обсуждений, публичных слушаний по вопросам градостроительной деятельности в </w:t>
      </w:r>
      <w:r>
        <w:rPr>
          <w:rFonts w:ascii="Times New Roman" w:eastAsia="Times New Roman" w:hAnsi="Times New Roman" w:cs="Times New Roman"/>
          <w:sz w:val="28"/>
          <w:szCs w:val="28"/>
        </w:rPr>
        <w:t>Каменно-Ангарском</w:t>
      </w:r>
      <w:r w:rsidRPr="00B64D3B">
        <w:rPr>
          <w:rFonts w:ascii="Times New Roman" w:eastAsia="Times New Roman" w:hAnsi="Times New Roman" w:cs="Times New Roman"/>
          <w:sz w:val="28"/>
          <w:szCs w:val="28"/>
        </w:rPr>
        <w:t xml:space="preserve"> муниципальном </w:t>
      </w:r>
      <w:r w:rsidRPr="00B64D3B">
        <w:rPr>
          <w:rFonts w:ascii="Times New Roman" w:eastAsia="Times New Roman" w:hAnsi="Times New Roman" w:cs="Times New Roman"/>
          <w:kern w:val="2"/>
          <w:sz w:val="28"/>
          <w:szCs w:val="28"/>
          <w:lang w:eastAsia="ru-RU"/>
        </w:rPr>
        <w:t>(далее – муниципальное образование) (далее – Порядок)</w:t>
      </w:r>
      <w:r w:rsidRPr="00B64D3B">
        <w:rPr>
          <w:rFonts w:ascii="Times New Roman" w:eastAsia="Times New Roman" w:hAnsi="Times New Roman" w:cs="Times New Roman"/>
          <w:b/>
          <w:kern w:val="2"/>
          <w:sz w:val="28"/>
          <w:szCs w:val="28"/>
          <w:lang w:eastAsia="ru-RU"/>
        </w:rPr>
        <w:t xml:space="preserve"> </w:t>
      </w:r>
      <w:r w:rsidRPr="00B64D3B">
        <w:rPr>
          <w:rFonts w:ascii="Times New Roman" w:eastAsia="Times New Roman" w:hAnsi="Times New Roman" w:cs="Times New Roman"/>
          <w:bCs/>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B64D3B">
        <w:rPr>
          <w:rFonts w:ascii="Times New Roman" w:eastAsia="Times New Roman" w:hAnsi="Times New Roman" w:cs="Times New Roman"/>
          <w:sz w:val="28"/>
          <w:szCs w:val="28"/>
          <w:lang w:eastAsia="ru-RU"/>
        </w:rPr>
        <w:t>устанавливает:</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w:t>
      </w:r>
      <w:r w:rsidRPr="00B64D3B">
        <w:rPr>
          <w:rFonts w:ascii="Times New Roman" w:eastAsia="Times New Roman" w:hAnsi="Times New Roman" w:cs="Times New Roman"/>
          <w:b/>
          <w:sz w:val="28"/>
          <w:szCs w:val="28"/>
          <w:lang w:eastAsia="ru-RU"/>
        </w:rPr>
        <w:t xml:space="preserve"> </w:t>
      </w:r>
      <w:r w:rsidRPr="00B64D3B">
        <w:rPr>
          <w:rFonts w:ascii="Times New Roman" w:eastAsia="Times New Roman" w:hAnsi="Times New Roman" w:cs="Times New Roman"/>
          <w:sz w:val="28"/>
          <w:szCs w:val="28"/>
          <w:lang w:eastAsia="ru-RU"/>
        </w:rPr>
        <w:t xml:space="preserve">порядок организации и проведения общественных обсуждений, публичных слушаний (далее при совместном упоминании – публичные процедуры)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B64D3B">
        <w:rPr>
          <w:rFonts w:ascii="Times New Roman" w:eastAsia="Times New Roman" w:hAnsi="Times New Roman" w:cs="Times New Roman"/>
          <w:bCs/>
          <w:iCs/>
          <w:sz w:val="28"/>
          <w:szCs w:val="28"/>
          <w:lang w:eastAsia="ru-RU"/>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B64D3B">
        <w:rPr>
          <w:rFonts w:ascii="Times New Roman" w:eastAsia="Times New Roman" w:hAnsi="Times New Roman" w:cs="Times New Roman"/>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B64D3B">
        <w:rPr>
          <w:rFonts w:ascii="Times New Roman" w:eastAsia="Times New Roman" w:hAnsi="Times New Roman" w:cs="Times New Roman"/>
          <w:sz w:val="28"/>
          <w:szCs w:val="28"/>
        </w:rPr>
        <w:t xml:space="preserve"> муниципального образования</w:t>
      </w:r>
      <w:r w:rsidRPr="00B64D3B">
        <w:rPr>
          <w:rFonts w:ascii="Times New Roman" w:eastAsia="Times New Roman" w:hAnsi="Times New Roman" w:cs="Times New Roman"/>
          <w:sz w:val="28"/>
          <w:szCs w:val="28"/>
          <w:lang w:eastAsia="ru-RU"/>
        </w:rPr>
        <w:t xml:space="preserve"> (далее – проекты);</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64D3B">
        <w:rPr>
          <w:rFonts w:ascii="Times New Roman" w:eastAsia="Times New Roman" w:hAnsi="Times New Roman" w:cs="Times New Roman"/>
          <w:sz w:val="28"/>
          <w:szCs w:val="28"/>
        </w:rPr>
        <w:t xml:space="preserve">2) </w:t>
      </w:r>
      <w:r w:rsidRPr="00B64D3B">
        <w:rPr>
          <w:rFonts w:ascii="Times New Roman" w:eastAsia="Times New Roman" w:hAnsi="Times New Roman" w:cs="Times New Roman"/>
          <w:bCs/>
          <w:iCs/>
          <w:sz w:val="28"/>
          <w:szCs w:val="28"/>
          <w:lang w:eastAsia="ru-RU"/>
        </w:rPr>
        <w:t>организатора публичных процедур;</w:t>
      </w:r>
    </w:p>
    <w:p w:rsidR="00B64D3B" w:rsidRPr="00B64D3B" w:rsidRDefault="00B64D3B" w:rsidP="00B64D3B">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64D3B">
        <w:rPr>
          <w:rFonts w:ascii="Times New Roman" w:eastAsia="Times New Roman" w:hAnsi="Times New Roman" w:cs="Times New Roman"/>
          <w:bCs/>
          <w:iCs/>
          <w:sz w:val="28"/>
          <w:szCs w:val="28"/>
          <w:lang w:eastAsia="ru-RU"/>
        </w:rPr>
        <w:t>3) срок проведения публичных процедур;</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64D3B">
        <w:rPr>
          <w:rFonts w:ascii="Times New Roman" w:eastAsia="Times New Roman" w:hAnsi="Times New Roman" w:cs="Times New Roman"/>
          <w:bCs/>
          <w:iCs/>
          <w:sz w:val="28"/>
          <w:szCs w:val="28"/>
          <w:lang w:eastAsia="ru-RU"/>
        </w:rPr>
        <w:t xml:space="preserve">4) официальный сайт местной </w:t>
      </w:r>
      <w:r w:rsidRPr="00B64D3B">
        <w:rPr>
          <w:rFonts w:ascii="Times New Roman" w:eastAsia="Times New Roman" w:hAnsi="Times New Roman" w:cs="Times New Roman"/>
          <w:sz w:val="28"/>
          <w:szCs w:val="28"/>
          <w:lang w:eastAsia="ru-RU"/>
        </w:rPr>
        <w:t xml:space="preserve">администрации муниципального образования в информационно-телекоммуникационной сети «Интернет» в подразделе </w:t>
      </w:r>
      <w:r>
        <w:rPr>
          <w:rFonts w:ascii="Times New Roman" w:eastAsia="Times New Roman" w:hAnsi="Times New Roman" w:cs="Times New Roman"/>
          <w:sz w:val="28"/>
          <w:szCs w:val="28"/>
        </w:rPr>
        <w:t>Каменно-Ангарского</w:t>
      </w:r>
      <w:r w:rsidRPr="00B64D3B">
        <w:rPr>
          <w:rFonts w:ascii="Times New Roman" w:eastAsia="Times New Roman" w:hAnsi="Times New Roman" w:cs="Times New Roman"/>
          <w:sz w:val="28"/>
          <w:szCs w:val="28"/>
        </w:rPr>
        <w:t xml:space="preserve"> </w:t>
      </w:r>
      <w:r w:rsidRPr="00B64D3B">
        <w:rPr>
          <w:rFonts w:ascii="Times New Roman" w:eastAsia="Times New Roman" w:hAnsi="Times New Roman" w:cs="Times New Roman"/>
          <w:sz w:val="28"/>
          <w:szCs w:val="28"/>
          <w:lang w:eastAsia="ru-RU"/>
        </w:rPr>
        <w:t>муниципального образования раздела «Поселения Черемховского района» официального сайта Черемховского район</w:t>
      </w:r>
      <w:r>
        <w:rPr>
          <w:rFonts w:ascii="Times New Roman" w:eastAsia="Times New Roman" w:hAnsi="Times New Roman" w:cs="Times New Roman"/>
          <w:sz w:val="28"/>
          <w:szCs w:val="28"/>
          <w:lang w:eastAsia="ru-RU"/>
        </w:rPr>
        <w:t xml:space="preserve">ного муниципального образования </w:t>
      </w:r>
      <w:r w:rsidRPr="00B64D3B">
        <w:rPr>
          <w:rFonts w:ascii="Times New Roman" w:eastAsia="Times New Roman" w:hAnsi="Times New Roman" w:cs="Times New Roman"/>
          <w:kern w:val="2"/>
          <w:sz w:val="28"/>
          <w:szCs w:val="28"/>
          <w:lang w:eastAsia="ru-RU"/>
        </w:rPr>
        <w:t xml:space="preserve">(далее соответственно – официальный сайт, администрация, </w:t>
      </w:r>
      <w:r w:rsidRPr="00B64D3B">
        <w:rPr>
          <w:rFonts w:ascii="Times New Roman" w:eastAsia="Times New Roman" w:hAnsi="Times New Roman" w:cs="Times New Roman"/>
          <w:sz w:val="28"/>
          <w:szCs w:val="28"/>
          <w:lang w:eastAsia="ru-RU"/>
        </w:rPr>
        <w:t>сеть «Интернет»</w:t>
      </w:r>
      <w:r w:rsidRPr="00B64D3B">
        <w:rPr>
          <w:rFonts w:ascii="Times New Roman" w:eastAsia="Times New Roman" w:hAnsi="Times New Roman" w:cs="Times New Roman"/>
          <w:kern w:val="2"/>
          <w:sz w:val="28"/>
          <w:szCs w:val="28"/>
          <w:lang w:eastAsia="ru-RU"/>
        </w:rPr>
        <w:t>)</w:t>
      </w:r>
      <w:r w:rsidRPr="00B64D3B">
        <w:rPr>
          <w:rFonts w:ascii="Times New Roman" w:eastAsia="Times New Roman" w:hAnsi="Times New Roman" w:cs="Times New Roman"/>
          <w:bCs/>
          <w:iCs/>
          <w:sz w:val="28"/>
          <w:szCs w:val="28"/>
          <w:lang w:eastAsia="ru-RU"/>
        </w:rPr>
        <w:t>;</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64D3B">
        <w:rPr>
          <w:rFonts w:ascii="Times New Roman" w:eastAsia="Times New Roman" w:hAnsi="Times New Roman" w:cs="Times New Roman"/>
          <w:bCs/>
          <w:iCs/>
          <w:sz w:val="28"/>
          <w:szCs w:val="28"/>
          <w:lang w:eastAsia="ru-RU"/>
        </w:rPr>
        <w:t>5) требования к информационным стендам, на которых размещаются оповещения о начале публичных процедур;</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64D3B">
        <w:rPr>
          <w:rFonts w:ascii="Times New Roman" w:eastAsia="Times New Roman" w:hAnsi="Times New Roman" w:cs="Times New Roman"/>
          <w:bCs/>
          <w:iCs/>
          <w:sz w:val="28"/>
          <w:szCs w:val="28"/>
          <w:lang w:eastAsia="ru-RU"/>
        </w:rPr>
        <w:t>6) форму оповещения о начале публичных процедур, порядок подготовки и форму протокола публичных процедур, порядок подготовки и форму заключения о результатах публичных процедур;</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64D3B">
        <w:rPr>
          <w:rFonts w:ascii="Times New Roman" w:eastAsia="Times New Roman" w:hAnsi="Times New Roman" w:cs="Times New Roman"/>
          <w:bCs/>
          <w:iCs/>
          <w:sz w:val="28"/>
          <w:szCs w:val="28"/>
          <w:lang w:eastAsia="ru-RU"/>
        </w:rPr>
        <w:lastRenderedPageBreak/>
        <w:t>7) порядок проведения экспозиции проекта, подлежащего рассмотрению на публичных процедурах, а также порядок консультирования посетителей экспозиции проекта, подлежащего рассмотрению на публичных процедурах.</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rPr>
        <w:t>2.</w:t>
      </w:r>
      <w:r w:rsidRPr="00B64D3B">
        <w:rPr>
          <w:rFonts w:ascii="Times New Roman" w:eastAsia="Times New Roman" w:hAnsi="Times New Roman" w:cs="Times New Roman"/>
          <w:b/>
          <w:sz w:val="28"/>
          <w:szCs w:val="28"/>
        </w:rPr>
        <w:t xml:space="preserve"> </w:t>
      </w:r>
      <w:r w:rsidRPr="00B64D3B">
        <w:rPr>
          <w:rFonts w:ascii="Times New Roman" w:eastAsia="Times New Roman" w:hAnsi="Times New Roman" w:cs="Times New Roman"/>
          <w:sz w:val="28"/>
          <w:szCs w:val="28"/>
          <w:lang w:eastAsia="ru-RU"/>
        </w:rPr>
        <w:t>Понятия и термины, применяемые в настоящем Порядке, используются в следующих значениях:</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публичные слушания по вопросам градостроительной деятельности в муниципальном образовании (далее – публичные слушания) – форма участия населения в осуществлении местного самоуправления посредством рассмотрения и публичного обсуждения проектов. Публичные слушания проводятся в форме собрания (собраний) участников публичных слушаний;</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общественные обсуждения по вопросам градостроительной деятельности в муниципальном образовании (далее – общественные обсуждения) – форма участия населения в осуществлении местного самоуправления посредством рассмотрения и заочного обсуждения проектов. Общественные обсуждения проводятся в заочной форме путем направления участниками общественных обсуждений мнений о проекте на официальный сайт, в письменной форме или в форме электронного документа в адрес администрации либо посредством записи в книге (журнале) учета посетителей экспозиции проекта;</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экспозиция – выставка проекта и информационных материалов к нему, в ходе работы которой происходят консультирование посетителей экспозиции и распространение информационных материалов о проекте.</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Публичные слушания проводятся с целью обсуждения, выявления и учета мнения жителей муниципального образования по:</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
      <w:bookmarkEnd w:id="2"/>
      <w:r w:rsidRPr="00B64D3B">
        <w:rPr>
          <w:rFonts w:ascii="Times New Roman" w:eastAsia="Times New Roman" w:hAnsi="Times New Roman" w:cs="Times New Roman"/>
          <w:sz w:val="28"/>
          <w:szCs w:val="28"/>
          <w:lang w:eastAsia="ru-RU"/>
        </w:rPr>
        <w:t>1) проекту генерального плана муниципального образования;</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
      <w:bookmarkEnd w:id="3"/>
      <w:r w:rsidRPr="00B64D3B">
        <w:rPr>
          <w:rFonts w:ascii="Times New Roman" w:eastAsia="Times New Roman" w:hAnsi="Times New Roman" w:cs="Times New Roman"/>
          <w:sz w:val="28"/>
          <w:szCs w:val="28"/>
          <w:lang w:eastAsia="ru-RU"/>
        </w:rPr>
        <w:t>2) проекту правил землепользования и застройки муниципального образования;</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3"/>
      <w:bookmarkEnd w:id="4"/>
      <w:r w:rsidRPr="00B64D3B">
        <w:rPr>
          <w:rFonts w:ascii="Times New Roman" w:eastAsia="Times New Roman" w:hAnsi="Times New Roman" w:cs="Times New Roman"/>
          <w:sz w:val="28"/>
          <w:szCs w:val="28"/>
          <w:lang w:eastAsia="ru-RU"/>
        </w:rPr>
        <w:t>3) проекту правил благоустройства территории муниципального образования;</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проектам, предусматривающим внесение изменений в один из обозначенных подпунктами 1–3 настоящего пункта утвержденных документов.</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Общественные обсуждения проводятся с целью выявления и учета мнения жителей муниципального образования по:</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7"/>
      <w:bookmarkEnd w:id="5"/>
      <w:r w:rsidRPr="00B64D3B">
        <w:rPr>
          <w:rFonts w:ascii="Times New Roman" w:eastAsia="Times New Roman" w:hAnsi="Times New Roman" w:cs="Times New Roman"/>
          <w:sz w:val="28"/>
          <w:szCs w:val="28"/>
          <w:lang w:eastAsia="ru-RU"/>
        </w:rPr>
        <w:t>1) проекту планировки территории;</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проекту межевания территории;</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0"/>
      <w:bookmarkEnd w:id="6"/>
      <w:r w:rsidRPr="00B64D3B">
        <w:rPr>
          <w:rFonts w:ascii="Times New Roman" w:eastAsia="Times New Roman" w:hAnsi="Times New Roman" w:cs="Times New Roman"/>
          <w:sz w:val="28"/>
          <w:szCs w:val="28"/>
          <w:lang w:eastAsia="ru-RU"/>
        </w:rPr>
        <w:t>4)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11"/>
      <w:bookmarkEnd w:id="7"/>
      <w:r w:rsidRPr="00B64D3B">
        <w:rPr>
          <w:rFonts w:ascii="Times New Roman" w:eastAsia="Times New Roman" w:hAnsi="Times New Roman" w:cs="Times New Roman"/>
          <w:sz w:val="28"/>
          <w:szCs w:val="28"/>
          <w:lang w:eastAsia="ru-RU"/>
        </w:rPr>
        <w:t>6) проектам, предусматривающим внесение изменений в один из обозначенных подпунктами 1, 2 настоящего пункта утвержденных документов.</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8" w:name="Par12"/>
      <w:bookmarkEnd w:id="8"/>
      <w:r w:rsidRPr="00B64D3B">
        <w:rPr>
          <w:rFonts w:ascii="Times New Roman" w:eastAsia="Times New Roman" w:hAnsi="Times New Roman" w:cs="Times New Roman"/>
          <w:bCs/>
          <w:sz w:val="28"/>
          <w:szCs w:val="28"/>
          <w:lang w:eastAsia="ru-RU"/>
        </w:rPr>
        <w:t>5. В публичных процедурах вправе участвовать жители муниципального образования, достигшие на момент проведения публичных процедур возраста 18 лет и соответствующие требованиям, указанным в пунктах 6, 7 настоящего Порядка.</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bCs/>
          <w:sz w:val="28"/>
          <w:szCs w:val="28"/>
          <w:lang w:eastAsia="ru-RU"/>
        </w:rPr>
        <w:lastRenderedPageBreak/>
        <w:t>6. У</w:t>
      </w:r>
      <w:r w:rsidRPr="00B64D3B">
        <w:rPr>
          <w:rFonts w:ascii="Times New Roman" w:eastAsia="Times New Roman" w:hAnsi="Times New Roman" w:cs="Times New Roman"/>
          <w:sz w:val="28"/>
          <w:szCs w:val="28"/>
          <w:lang w:eastAsia="ru-RU"/>
        </w:rPr>
        <w:t>частниками публичных процедур по проектам генерального плана, правил землепользования и застройки, планировки территории, межевания территории,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r w:rsidRPr="00B64D3B">
        <w:rPr>
          <w:rFonts w:ascii="Times New Roman" w:eastAsia="Times New Roman" w:hAnsi="Times New Roman" w:cs="Times New Roman"/>
          <w:bCs/>
          <w:sz w:val="28"/>
          <w:szCs w:val="28"/>
          <w:lang w:eastAsia="ru-RU"/>
        </w:rPr>
        <w:t xml:space="preserve">, </w:t>
      </w:r>
      <w:r w:rsidRPr="00B64D3B">
        <w:rPr>
          <w:rFonts w:ascii="Times New Roman" w:eastAsia="Times New Roman" w:hAnsi="Times New Roman" w:cs="Times New Roman"/>
          <w:sz w:val="28"/>
          <w:szCs w:val="28"/>
          <w:lang w:eastAsia="ru-RU"/>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7. Участниками публичных процедур по </w:t>
      </w:r>
      <w:r w:rsidRPr="00B64D3B">
        <w:rPr>
          <w:rFonts w:ascii="Times New Roman" w:eastAsia="Times New Roman" w:hAnsi="Times New Roman" w:cs="Times New Roman"/>
          <w:bCs/>
          <w:iCs/>
          <w:sz w:val="28"/>
          <w:szCs w:val="28"/>
          <w:lang w:eastAsia="ru-RU"/>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B64D3B">
        <w:rPr>
          <w:rFonts w:ascii="Times New Roman" w:eastAsia="Times New Roman" w:hAnsi="Times New Roman" w:cs="Times New Roman"/>
          <w:b/>
          <w:bCs/>
          <w:i/>
          <w:iCs/>
          <w:sz w:val="28"/>
          <w:szCs w:val="28"/>
          <w:lang w:eastAsia="ru-RU"/>
        </w:rPr>
        <w:t xml:space="preserve">, </w:t>
      </w:r>
      <w:r w:rsidRPr="00B64D3B">
        <w:rPr>
          <w:rFonts w:ascii="Times New Roman" w:eastAsia="Times New Roman" w:hAnsi="Times New Roman" w:cs="Times New Roman"/>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64D3B" w:rsidRPr="00B64D3B" w:rsidRDefault="00B64D3B" w:rsidP="00B64D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4D3B" w:rsidRPr="00673547" w:rsidRDefault="00B64D3B" w:rsidP="00B64D3B">
      <w:pPr>
        <w:autoSpaceDE w:val="0"/>
        <w:autoSpaceDN w:val="0"/>
        <w:spacing w:after="0" w:line="240" w:lineRule="auto"/>
        <w:jc w:val="center"/>
        <w:outlineLvl w:val="1"/>
        <w:rPr>
          <w:rFonts w:ascii="Times New Roman" w:eastAsia="Times New Roman" w:hAnsi="Times New Roman" w:cs="Times New Roman"/>
          <w:b/>
          <w:bCs/>
          <w:iCs/>
          <w:sz w:val="28"/>
          <w:szCs w:val="28"/>
          <w:lang w:eastAsia="ru-RU"/>
        </w:rPr>
      </w:pPr>
      <w:r w:rsidRPr="00673547">
        <w:rPr>
          <w:rFonts w:ascii="Times New Roman" w:eastAsia="Times New Roman" w:hAnsi="Times New Roman" w:cs="Times New Roman"/>
          <w:b/>
          <w:sz w:val="28"/>
          <w:szCs w:val="28"/>
          <w:lang w:eastAsia="ru-RU"/>
        </w:rPr>
        <w:t xml:space="preserve">Глава 2. </w:t>
      </w:r>
      <w:r w:rsidRPr="00673547">
        <w:rPr>
          <w:rFonts w:ascii="Times New Roman" w:eastAsia="Times New Roman" w:hAnsi="Times New Roman" w:cs="Times New Roman"/>
          <w:b/>
          <w:bCs/>
          <w:iCs/>
          <w:sz w:val="28"/>
          <w:szCs w:val="28"/>
          <w:lang w:eastAsia="ru-RU"/>
        </w:rPr>
        <w:t>Организатор публичных процедур</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D3B">
        <w:rPr>
          <w:rFonts w:ascii="Times New Roman" w:eastAsia="Times New Roman" w:hAnsi="Times New Roman" w:cs="Times New Roman"/>
          <w:bCs/>
          <w:sz w:val="28"/>
          <w:szCs w:val="28"/>
          <w:lang w:eastAsia="ru-RU"/>
        </w:rPr>
        <w:t xml:space="preserve">8. Организатором публичных процедур по проектам </w:t>
      </w:r>
      <w:r w:rsidRPr="00B64D3B">
        <w:rPr>
          <w:rFonts w:ascii="Times New Roman" w:eastAsia="Times New Roman" w:hAnsi="Times New Roman" w:cs="Times New Roman"/>
          <w:sz w:val="28"/>
          <w:szCs w:val="28"/>
          <w:lang w:eastAsia="ru-RU"/>
        </w:rPr>
        <w:t>генерального плана, планировки территории, межевания территории, правил благоустройства территории</w:t>
      </w:r>
      <w:r w:rsidRPr="00B64D3B">
        <w:rPr>
          <w:rFonts w:ascii="Times New Roman" w:eastAsia="Times New Roman" w:hAnsi="Times New Roman" w:cs="Times New Roman"/>
          <w:bCs/>
          <w:sz w:val="28"/>
          <w:szCs w:val="28"/>
          <w:lang w:eastAsia="ru-RU"/>
        </w:rPr>
        <w:t xml:space="preserve"> и </w:t>
      </w:r>
      <w:r w:rsidRPr="00B64D3B">
        <w:rPr>
          <w:rFonts w:ascii="Times New Roman" w:eastAsia="Times New Roman" w:hAnsi="Times New Roman" w:cs="Times New Roman"/>
          <w:sz w:val="28"/>
          <w:szCs w:val="28"/>
          <w:lang w:eastAsia="ru-RU"/>
        </w:rPr>
        <w:t>проектам, предусматривающим внесение изменений в один из указанных утвержденных документов,</w:t>
      </w:r>
      <w:r w:rsidRPr="00B64D3B">
        <w:rPr>
          <w:rFonts w:ascii="Times New Roman" w:eastAsia="Times New Roman" w:hAnsi="Times New Roman" w:cs="Times New Roman"/>
          <w:bCs/>
          <w:sz w:val="28"/>
          <w:szCs w:val="28"/>
          <w:lang w:eastAsia="ru-RU"/>
        </w:rPr>
        <w:t xml:space="preserve"> является администрация.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D3B">
        <w:rPr>
          <w:rFonts w:ascii="Times New Roman" w:eastAsia="Times New Roman" w:hAnsi="Times New Roman" w:cs="Times New Roman"/>
          <w:bCs/>
          <w:sz w:val="28"/>
          <w:szCs w:val="28"/>
          <w:lang w:eastAsia="ru-RU"/>
        </w:rPr>
        <w:t xml:space="preserve">9. Организатором публичных процедур по проектам </w:t>
      </w:r>
      <w:r w:rsidRPr="00B64D3B">
        <w:rPr>
          <w:rFonts w:ascii="Times New Roman" w:eastAsia="Times New Roman" w:hAnsi="Times New Roman" w:cs="Times New Roman"/>
          <w:sz w:val="28"/>
          <w:szCs w:val="28"/>
          <w:lang w:eastAsia="ru-RU"/>
        </w:rPr>
        <w:t xml:space="preserve">правил землепользования и застройки и проектам внесения в них изменений, </w:t>
      </w:r>
      <w:r w:rsidRPr="00B64D3B">
        <w:rPr>
          <w:rFonts w:ascii="Times New Roman" w:eastAsia="Times New Roman" w:hAnsi="Times New Roman" w:cs="Times New Roman"/>
          <w:bCs/>
          <w:iCs/>
          <w:sz w:val="28"/>
          <w:szCs w:val="28"/>
          <w:lang w:eastAsia="ru-RU"/>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B64D3B">
        <w:rPr>
          <w:rFonts w:ascii="Times New Roman" w:eastAsia="Times New Roman" w:hAnsi="Times New Roman" w:cs="Times New Roman"/>
          <w:b/>
          <w:bCs/>
          <w:i/>
          <w:iCs/>
          <w:sz w:val="28"/>
          <w:szCs w:val="28"/>
          <w:lang w:eastAsia="ru-RU"/>
        </w:rPr>
        <w:t xml:space="preserve"> </w:t>
      </w:r>
      <w:r w:rsidRPr="00B64D3B">
        <w:rPr>
          <w:rFonts w:ascii="Times New Roman" w:eastAsia="Times New Roman" w:hAnsi="Times New Roman" w:cs="Times New Roman"/>
          <w:sz w:val="28"/>
          <w:szCs w:val="28"/>
          <w:lang w:eastAsia="ru-RU"/>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B64D3B">
        <w:rPr>
          <w:rFonts w:ascii="Times New Roman" w:eastAsia="Times New Roman" w:hAnsi="Times New Roman" w:cs="Times New Roman"/>
          <w:sz w:val="28"/>
          <w:szCs w:val="28"/>
          <w:lang w:eastAsia="ru-RU"/>
        </w:rPr>
        <w:lastRenderedPageBreak/>
        <w:t>реконструкции объектов капитального строительства</w:t>
      </w:r>
      <w:r w:rsidRPr="00B64D3B">
        <w:rPr>
          <w:rFonts w:ascii="Times New Roman" w:eastAsia="Times New Roman" w:hAnsi="Times New Roman" w:cs="Times New Roman"/>
          <w:bCs/>
          <w:sz w:val="28"/>
          <w:szCs w:val="28"/>
          <w:lang w:eastAsia="ru-RU"/>
        </w:rPr>
        <w:t xml:space="preserve"> является комиссия по подготовке правил землепользования и застройки муниципального образования, формируемая администрацией.</w:t>
      </w:r>
    </w:p>
    <w:p w:rsidR="00B64D3B" w:rsidRPr="00B64D3B" w:rsidRDefault="00B64D3B" w:rsidP="00673547">
      <w:pPr>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p>
    <w:p w:rsidR="00B64D3B" w:rsidRPr="00673547" w:rsidRDefault="00B64D3B" w:rsidP="00673547">
      <w:pPr>
        <w:keepNext/>
        <w:autoSpaceDE w:val="0"/>
        <w:autoSpaceDN w:val="0"/>
        <w:spacing w:after="0" w:line="240" w:lineRule="auto"/>
        <w:jc w:val="center"/>
        <w:outlineLvl w:val="1"/>
        <w:rPr>
          <w:rFonts w:ascii="Times New Roman" w:eastAsia="Times New Roman" w:hAnsi="Times New Roman" w:cs="Times New Roman"/>
          <w:b/>
          <w:bCs/>
          <w:iCs/>
          <w:sz w:val="28"/>
          <w:szCs w:val="28"/>
          <w:lang w:eastAsia="ru-RU"/>
        </w:rPr>
      </w:pPr>
      <w:r w:rsidRPr="00673547">
        <w:rPr>
          <w:rFonts w:ascii="Times New Roman" w:eastAsia="Times New Roman" w:hAnsi="Times New Roman" w:cs="Times New Roman"/>
          <w:b/>
          <w:sz w:val="28"/>
          <w:szCs w:val="28"/>
          <w:lang w:eastAsia="ru-RU"/>
        </w:rPr>
        <w:t xml:space="preserve">Глава 3. Сроки </w:t>
      </w:r>
      <w:r w:rsidRPr="00673547">
        <w:rPr>
          <w:rFonts w:ascii="Times New Roman" w:eastAsia="Times New Roman" w:hAnsi="Times New Roman" w:cs="Times New Roman"/>
          <w:b/>
          <w:bCs/>
          <w:iCs/>
          <w:sz w:val="28"/>
          <w:szCs w:val="28"/>
          <w:lang w:eastAsia="ru-RU"/>
        </w:rPr>
        <w:t>проведения публичных процедур</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color w:val="242424"/>
          <w:sz w:val="28"/>
          <w:szCs w:val="28"/>
          <w:lang w:eastAsia="ru-RU"/>
        </w:rPr>
        <w:t xml:space="preserve">10. </w:t>
      </w:r>
      <w:r w:rsidRPr="00B64D3B">
        <w:rPr>
          <w:rFonts w:ascii="Times New Roman" w:eastAsia="Times New Roman" w:hAnsi="Times New Roman" w:cs="Times New Roman"/>
          <w:sz w:val="28"/>
          <w:szCs w:val="28"/>
          <w:lang w:eastAsia="ru-RU"/>
        </w:rPr>
        <w:t>Сроки проведения публичных процедур устанавливаются в решении о проведении публичной процедуры, указанном в пунктах 12 и 46 настоящего Порядка, в соответствии с требованиями пункта 11 настоящего Порядка.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11. Срок проведения публичных процедур:</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1) по проекту генерального плана и проекту внесения изменений в него не может быть менее одного месяца и более трех месяцев со дня опубликования оповещения до дня опубликования заключения о результатах публичных процедур. В случае подготовки изменений в генеральный план применительно к территории одного или нескольких населенных пунктов, их частей публичные процедуры </w:t>
      </w:r>
      <w:proofErr w:type="gramStart"/>
      <w:r w:rsidRPr="00B64D3B">
        <w:rPr>
          <w:rFonts w:ascii="Times New Roman" w:eastAsia="Times New Roman" w:hAnsi="Times New Roman" w:cs="Times New Roman"/>
          <w:sz w:val="28"/>
          <w:szCs w:val="28"/>
          <w:lang w:eastAsia="ru-RU"/>
        </w:rPr>
        <w:t>проводятся  в</w:t>
      </w:r>
      <w:proofErr w:type="gramEnd"/>
      <w:r w:rsidRPr="00B64D3B">
        <w:rPr>
          <w:rFonts w:ascii="Times New Roman" w:eastAsia="Times New Roman" w:hAnsi="Times New Roman" w:cs="Times New Roman"/>
          <w:sz w:val="28"/>
          <w:szCs w:val="28"/>
          <w:lang w:eastAsia="ru-RU"/>
        </w:rPr>
        <w:t xml:space="preserve"> срок не более чем один месяц. В случаях, указанных в </w:t>
      </w:r>
      <w:hyperlink r:id="rId6" w:history="1">
        <w:r w:rsidRPr="00B64D3B">
          <w:rPr>
            <w:rFonts w:ascii="Times New Roman" w:eastAsia="Times New Roman" w:hAnsi="Times New Roman" w:cs="Times New Roman"/>
            <w:sz w:val="28"/>
            <w:szCs w:val="28"/>
            <w:lang w:eastAsia="ru-RU"/>
          </w:rPr>
          <w:t>части 7</w:t>
        </w:r>
        <w:r w:rsidRPr="00B64D3B">
          <w:rPr>
            <w:rFonts w:ascii="Times New Roman" w:eastAsia="Times New Roman" w:hAnsi="Times New Roman" w:cs="Times New Roman"/>
            <w:sz w:val="28"/>
            <w:szCs w:val="28"/>
            <w:vertAlign w:val="superscript"/>
            <w:lang w:eastAsia="ru-RU"/>
          </w:rPr>
          <w:t>1</w:t>
        </w:r>
        <w:r w:rsidRPr="00B64D3B">
          <w:rPr>
            <w:rFonts w:ascii="Times New Roman" w:eastAsia="Times New Roman" w:hAnsi="Times New Roman" w:cs="Times New Roman"/>
            <w:sz w:val="28"/>
            <w:szCs w:val="28"/>
            <w:lang w:eastAsia="ru-RU"/>
          </w:rPr>
          <w:t xml:space="preserve"> статьи 25</w:t>
        </w:r>
      </w:hyperlink>
      <w:r w:rsidRPr="00B64D3B">
        <w:rPr>
          <w:rFonts w:ascii="Times New Roman" w:eastAsia="Times New Roman" w:hAnsi="Times New Roman" w:cs="Times New Roman"/>
          <w:sz w:val="28"/>
          <w:szCs w:val="28"/>
          <w:lang w:eastAsia="ru-RU"/>
        </w:rPr>
        <w:t xml:space="preserve"> Градостроительного кодекса Российской Федерации, срок проведения публичных процедур по проекту, предусматривающему внесение изменений в генеральный план, со дня опубликования оповещения до дня опубликования заключения о результатах публичных процедур не может быть менее одного месяца и более двух месяцев;</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2) по </w:t>
      </w:r>
      <w:r w:rsidRPr="00B64D3B">
        <w:rPr>
          <w:rFonts w:ascii="Times New Roman" w:eastAsia="Times New Roman" w:hAnsi="Times New Roman" w:cs="Times New Roman"/>
          <w:bCs/>
          <w:iCs/>
          <w:sz w:val="28"/>
          <w:szCs w:val="28"/>
          <w:lang w:eastAsia="ru-RU"/>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B64D3B">
        <w:rPr>
          <w:rFonts w:ascii="Times New Roman" w:eastAsia="Times New Roman" w:hAnsi="Times New Roman" w:cs="Times New Roman"/>
          <w:sz w:val="28"/>
          <w:szCs w:val="28"/>
          <w:lang w:eastAsia="ru-RU"/>
        </w:rPr>
        <w:t>проекту решения о предоставлении разрешения на условно разрешенный вид использования земельного участка или объекта капитального строительства и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не более одного месяца с момента опубликования оповещения до дня опубликования заключения о результатах публичных процедур;</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по проекту правил землепользования и застройки и проекту внесения изменений в них не менее одного и не более трех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отдельной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процедуры по внесению изменений в правила землепользования и застройки проводятся в срок не более чем один месяц;</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по проектам межевания территории, проектам планировки территории и проектам внесения изменений в них не может быть менее одного месяца и более трех месяцев со дня опубликования оповещения до дня опубликования заключения о результатах публичных процедур.</w:t>
      </w:r>
    </w:p>
    <w:p w:rsidR="00B64D3B" w:rsidRPr="00B64D3B" w:rsidRDefault="00B64D3B" w:rsidP="00673547">
      <w:pPr>
        <w:spacing w:after="0" w:line="240" w:lineRule="auto"/>
        <w:ind w:firstLine="709"/>
        <w:jc w:val="both"/>
        <w:rPr>
          <w:rFonts w:ascii="Times New Roman" w:eastAsia="Times New Roman" w:hAnsi="Times New Roman" w:cs="Times New Roman"/>
          <w:sz w:val="28"/>
          <w:szCs w:val="28"/>
        </w:rPr>
      </w:pPr>
    </w:p>
    <w:p w:rsidR="00B64D3B" w:rsidRPr="00673547" w:rsidRDefault="00B64D3B" w:rsidP="00673547">
      <w:pPr>
        <w:keepNext/>
        <w:autoSpaceDE w:val="0"/>
        <w:autoSpaceDN w:val="0"/>
        <w:spacing w:after="0" w:line="240" w:lineRule="auto"/>
        <w:jc w:val="center"/>
        <w:outlineLvl w:val="1"/>
        <w:rPr>
          <w:rFonts w:ascii="Times New Roman" w:eastAsia="Times New Roman" w:hAnsi="Times New Roman" w:cs="Times New Roman"/>
          <w:b/>
          <w:bCs/>
          <w:iCs/>
          <w:sz w:val="28"/>
          <w:szCs w:val="28"/>
          <w:lang w:eastAsia="ru-RU"/>
        </w:rPr>
      </w:pPr>
      <w:r w:rsidRPr="00673547">
        <w:rPr>
          <w:rFonts w:ascii="Times New Roman" w:eastAsia="Times New Roman" w:hAnsi="Times New Roman" w:cs="Times New Roman"/>
          <w:b/>
          <w:sz w:val="28"/>
          <w:szCs w:val="28"/>
          <w:lang w:eastAsia="ru-RU"/>
        </w:rPr>
        <w:lastRenderedPageBreak/>
        <w:t>Глава 4. Порядок организации и проведения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12. Решение о проведении публичных слушаний принимается главой администрации и оформляется в форме постановления администрации.</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13. Решение о проведении публичных слушаний должно содержать:</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информацию о проекте, подлежащем рассмотрению на публичных слушаниях;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информацию об организаторе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информацию о порядке и сроках проведения публичных слушаний по проекту, подлежащему рассмотрению на публичных слушаниях, о месте и дате их проведения;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информацию о времени, месте и сроках приема предложений по вопросам проведения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14. Оповещение о начале публичных слушаний, оформленное в соответствии с приложением 1 к настоящему Порядку, является приложением к решению администрации о проведении публичных слушаний и должно содержать:</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информацию о проекте, подлежащем рассмотрению на публичных слушаниях, и перечень информационных материалов к такому проекту;</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информацию о порядке и сроках проведения публичных слушаний по проекту, подлежащему рассмотрению на публичных слушаниях;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 информацию о дате, времени и месте проведения собрания или собраний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15. При организации публичных слушаний организатор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определяет председателя и секретаря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составляет план работы по подготовке и проведению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принимает предложения и замечания от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устанавливает время, порядок и последовательность выступлений на собрании по проекту, вынесенному на публичные слушания.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16. Процедура проведения публичных слушаний состоит из следующих этапов:</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оповещение о начале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подготовка и оформление протокола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17. Оповещение о начале публичных слушаний в срок не более двух рабочих дней со дня принятия решения администрации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 на официальном сайте. </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В указанный в абзаце первом настоящего пункта срок оповещение о начале публичных слушаний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публичных слушаний к указанной информации.</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D3B">
        <w:rPr>
          <w:rFonts w:ascii="Times New Roman" w:eastAsia="Times New Roman" w:hAnsi="Times New Roman" w:cs="Times New Roman"/>
          <w:sz w:val="28"/>
          <w:szCs w:val="28"/>
          <w:lang w:eastAsia="ru-RU"/>
        </w:rPr>
        <w:t>18. Информационные стенды,</w:t>
      </w:r>
      <w:r w:rsidRPr="00B64D3B">
        <w:rPr>
          <w:rFonts w:ascii="Times New Roman" w:eastAsia="Times New Roman" w:hAnsi="Times New Roman" w:cs="Times New Roman"/>
          <w:bCs/>
          <w:sz w:val="28"/>
          <w:szCs w:val="28"/>
          <w:lang w:eastAsia="ru-RU"/>
        </w:rPr>
        <w:t xml:space="preserve"> на которых размещается оповещение о начале публичных слушаний,</w:t>
      </w:r>
      <w:r w:rsidRPr="00B64D3B">
        <w:rPr>
          <w:rFonts w:ascii="Times New Roman" w:eastAsia="Times New Roman" w:hAnsi="Times New Roman" w:cs="Times New Roman"/>
          <w:sz w:val="28"/>
          <w:szCs w:val="28"/>
          <w:lang w:eastAsia="ru-RU"/>
        </w:rPr>
        <w:t xml:space="preserve"> </w:t>
      </w:r>
      <w:r w:rsidRPr="00B64D3B">
        <w:rPr>
          <w:rFonts w:ascii="Times New Roman" w:eastAsia="Times New Roman" w:hAnsi="Times New Roman" w:cs="Times New Roman"/>
          <w:bCs/>
          <w:sz w:val="28"/>
          <w:szCs w:val="28"/>
          <w:lang w:eastAsia="ru-RU"/>
        </w:rPr>
        <w:t>должны быть оборудованы на хорошо просматриваемых местах, с учетом возможности обеспечения к ним доступа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Организатор обязан осуществлять контроль за состоянием информационных стендов и </w:t>
      </w:r>
      <w:r w:rsidR="00673547" w:rsidRPr="00B64D3B">
        <w:rPr>
          <w:rFonts w:ascii="Times New Roman" w:eastAsia="Times New Roman" w:hAnsi="Times New Roman" w:cs="Times New Roman"/>
          <w:sz w:val="28"/>
          <w:szCs w:val="28"/>
          <w:lang w:eastAsia="ru-RU"/>
        </w:rPr>
        <w:t>актуальностью,</w:t>
      </w:r>
      <w:r w:rsidRPr="00B64D3B">
        <w:rPr>
          <w:rFonts w:ascii="Times New Roman" w:eastAsia="Times New Roman" w:hAnsi="Times New Roman" w:cs="Times New Roman"/>
          <w:sz w:val="28"/>
          <w:szCs w:val="28"/>
          <w:lang w:eastAsia="ru-RU"/>
        </w:rPr>
        <w:t xml:space="preserve"> размещенной на них информации.</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19. Через семь календарных дней после дня официального опубликования и размещения оповещения о начале публичных слушаний в соответствии с пунктом 17 настоящего Порядка организатором публичных слушаний осуществляется размещение проекта, подлежащего рассмотрению на публичных слушаниях, и информационных материалов к нему на официальном сайте.</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20. Одновременно с размещением проекта, подлежащего рассмотрению на публичных слушаниях, и информационных материалов к нему, организатором публичных слушаний осуществляется открытие экспозиции или экспозиций такого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21. Экспозиция или экспозиции проекта проводятся организатором публичных слушаний в течение всего периода размещения проекта, подлежащего рассмотрению на публичных слушаниях, в сроки и месте, обозначенные в оповещении о начале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22. На экспозиции проекта должны быть представлены:</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решение о проведении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lastRenderedPageBreak/>
        <w:t>2) оповещение о начале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проект, подлежащий рассмотрению на публичных слушаниях,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23. В ходе работы экспозиции (экспозиций) организатор публичных слушаний обеспечивает устное консультирование посетителей экспозиции </w:t>
      </w:r>
      <w:r w:rsidRPr="00B64D3B">
        <w:rPr>
          <w:rFonts w:ascii="Times New Roman" w:eastAsia="Times New Roman" w:hAnsi="Times New Roman" w:cs="Times New Roman"/>
          <w:bCs/>
          <w:sz w:val="28"/>
          <w:szCs w:val="28"/>
          <w:lang w:eastAsia="ru-RU"/>
        </w:rPr>
        <w:t xml:space="preserve">представителями организатора </w:t>
      </w:r>
      <w:r w:rsidRPr="00B64D3B">
        <w:rPr>
          <w:rFonts w:ascii="Times New Roman" w:eastAsia="Times New Roman" w:hAnsi="Times New Roman" w:cs="Times New Roman"/>
          <w:sz w:val="28"/>
          <w:szCs w:val="28"/>
          <w:lang w:eastAsia="ru-RU"/>
        </w:rPr>
        <w:t>публичных слушаний</w:t>
      </w:r>
      <w:r w:rsidRPr="00B64D3B">
        <w:rPr>
          <w:rFonts w:ascii="Times New Roman" w:eastAsia="Times New Roman" w:hAnsi="Times New Roman" w:cs="Times New Roman"/>
          <w:bCs/>
          <w:sz w:val="28"/>
          <w:szCs w:val="28"/>
          <w:lang w:eastAsia="ru-RU"/>
        </w:rPr>
        <w:t xml:space="preserve"> и (или) разработчика проектов </w:t>
      </w:r>
      <w:r w:rsidRPr="00B64D3B">
        <w:rPr>
          <w:rFonts w:ascii="Times New Roman" w:eastAsia="Times New Roman" w:hAnsi="Times New Roman" w:cs="Times New Roman"/>
          <w:sz w:val="28"/>
          <w:szCs w:val="28"/>
          <w:lang w:eastAsia="ru-RU"/>
        </w:rPr>
        <w:t>в установленные в оповещении о начале публичных слушаний часы посещения экспозиции (экспозиций).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24. Посетителям экспозиции по их желанию выдаются информационные материалы к проекту на руки с возможностью их дальнейшего распространения.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25.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26.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27. В период размещения проекта и информационных материалов к нему и в период проведения экспозиции проекта участники публичных слушаний, представившие в соответствии с пунктом 28 настоящего Порядка сведения о себе, имеют право вносить предложения и замечания, касающиеся такого проекта (далее – предложения и замечания):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в письменной или устной форме в ходе проведения собрания или собраний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в письменной форме или в форме электронного документа в адрес организатора;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28. В целях направления предложений и замечаний либо с целью участия в публичных слушаниях жители муниципального образования одновременно при направлении предложений и </w:t>
      </w:r>
      <w:r w:rsidR="00673547" w:rsidRPr="00B64D3B">
        <w:rPr>
          <w:rFonts w:ascii="Times New Roman" w:eastAsia="Times New Roman" w:hAnsi="Times New Roman" w:cs="Times New Roman"/>
          <w:sz w:val="28"/>
          <w:szCs w:val="28"/>
          <w:lang w:eastAsia="ru-RU"/>
        </w:rPr>
        <w:t>замечаний,</w:t>
      </w:r>
      <w:r w:rsidRPr="00B64D3B">
        <w:rPr>
          <w:rFonts w:ascii="Times New Roman" w:eastAsia="Times New Roman" w:hAnsi="Times New Roman" w:cs="Times New Roman"/>
          <w:sz w:val="28"/>
          <w:szCs w:val="28"/>
          <w:lang w:eastAsia="ru-RU"/>
        </w:rPr>
        <w:t xml:space="preserve"> либо до начала проведения собрания или собраний участников публичных слушаний в целях идентификации представляют организатору сведения о себе с приложением документов, подтверждающих такие сведения: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1) фамилию, имя, отчество (при наличии), дату рождения, адрес места жительства (регистрации) – для физических лиц; </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наименование, основной государственный регистрационный номер, место нахождения и адрес – для юридических лиц.</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29. Собрание или собрания участников публичных слушаний проводятся не ранее чем через 21 календарный день со дня размещения проекта, подлежащего рассмотрению на публичных слушаниях, и информационных материалов к нему в день окончания проведения экспозиции (экспозиций) проекта, подлежащего рассмотрению на публичных слушаниях.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lastRenderedPageBreak/>
        <w:t>30. Собрание или собрания участников публичных слушаний проводятся в отапливаемом, электрифицированном помещении, оборудованном сидячими местами, находящемся в транспортной доступности для жителей муниципального образования.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Организатор обязан обеспечить беспрепятственный доступ жителям в помещение, в котором проводятся собрание или собрания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31.</w:t>
      </w:r>
      <w:r w:rsidRPr="00B64D3B">
        <w:rPr>
          <w:rFonts w:ascii="Times New Roman" w:eastAsia="Times New Roman" w:hAnsi="Times New Roman" w:cs="Times New Roman"/>
          <w:bCs/>
          <w:sz w:val="28"/>
          <w:szCs w:val="28"/>
          <w:lang w:eastAsia="ru-RU"/>
        </w:rPr>
        <w:t xml:space="preserve"> </w:t>
      </w:r>
      <w:r w:rsidRPr="00B64D3B">
        <w:rPr>
          <w:rFonts w:ascii="Times New Roman" w:eastAsia="Times New Roman" w:hAnsi="Times New Roman" w:cs="Times New Roman"/>
          <w:sz w:val="28"/>
          <w:szCs w:val="28"/>
          <w:lang w:eastAsia="ru-RU"/>
        </w:rPr>
        <w:t xml:space="preserve">Перед началом собрания представители организатора публичных слушаний организуют регистрацию лиц, участвующих в собрании (далее – участники собрания). </w:t>
      </w:r>
    </w:p>
    <w:p w:rsidR="00B64D3B" w:rsidRPr="00673547"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547">
        <w:rPr>
          <w:rFonts w:ascii="Times New Roman" w:eastAsia="Times New Roman" w:hAnsi="Times New Roman" w:cs="Times New Roman"/>
          <w:sz w:val="28"/>
          <w:szCs w:val="28"/>
          <w:lang w:eastAsia="ru-RU"/>
        </w:rPr>
        <w:t>При регистрации участники собрания предоставляют сведения о себе, указанные в пункте 28 настоящего Порядка, а также дают письменное согласие на обработку их персональных данных оператором в целях проведения публичных слушаний и установления их результатов.</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либо выписки из Единого государственного реестра юридических лиц или Единого государственного реестра индивидуальных предпринимателей,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B64D3B" w:rsidRPr="00673547"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547">
        <w:rPr>
          <w:rFonts w:ascii="Times New Roman" w:eastAsia="Times New Roman" w:hAnsi="Times New Roman" w:cs="Times New Roman"/>
          <w:sz w:val="28"/>
          <w:szCs w:val="28"/>
          <w:lang w:eastAsia="ru-RU"/>
        </w:rPr>
        <w:t>32. Отказ в регистрации участника собрания или его представителя допускается в случае, если лицо:</w:t>
      </w:r>
    </w:p>
    <w:p w:rsidR="00B64D3B" w:rsidRPr="00673547"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547">
        <w:rPr>
          <w:rFonts w:ascii="Times New Roman" w:eastAsia="Times New Roman" w:hAnsi="Times New Roman" w:cs="Times New Roman"/>
          <w:sz w:val="28"/>
          <w:szCs w:val="28"/>
          <w:lang w:eastAsia="ru-RU"/>
        </w:rPr>
        <w:t>1) не представило при регистрации документы, предусмотренные абзацами третьим, четвертым пункта 31 настоящего Порядка;</w:t>
      </w:r>
    </w:p>
    <w:p w:rsidR="00B64D3B" w:rsidRPr="00673547"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547">
        <w:rPr>
          <w:rFonts w:ascii="Times New Roman" w:eastAsia="Times New Roman" w:hAnsi="Times New Roman" w:cs="Times New Roman"/>
          <w:sz w:val="28"/>
          <w:szCs w:val="28"/>
          <w:lang w:eastAsia="ru-RU"/>
        </w:rPr>
        <w:t>2) не дало письменное согласие на обработку его персональных данных оператором в целях проведения публичных слушаний и установления их результатов;</w:t>
      </w:r>
    </w:p>
    <w:p w:rsidR="00B64D3B" w:rsidRPr="00673547"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547">
        <w:rPr>
          <w:rFonts w:ascii="Times New Roman" w:eastAsia="Times New Roman" w:hAnsi="Times New Roman" w:cs="Times New Roman"/>
          <w:sz w:val="28"/>
          <w:szCs w:val="28"/>
          <w:lang w:eastAsia="ru-RU"/>
        </w:rPr>
        <w:t>3) в соответствии с настоящим Порядком не является участником публичных слушаний.</w:t>
      </w:r>
    </w:p>
    <w:p w:rsidR="00B64D3B" w:rsidRPr="00673547"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547">
        <w:rPr>
          <w:rFonts w:ascii="Times New Roman" w:eastAsia="Times New Roman" w:hAnsi="Times New Roman" w:cs="Times New Roman"/>
          <w:sz w:val="28"/>
          <w:szCs w:val="28"/>
          <w:lang w:eastAsia="ru-RU"/>
        </w:rPr>
        <w:t>33. Регистрация участников собрания осуществляется в журнале регистрации, который ведется на бумажном носителе.</w:t>
      </w:r>
    </w:p>
    <w:p w:rsidR="00B64D3B" w:rsidRPr="00673547"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547">
        <w:rPr>
          <w:rFonts w:ascii="Times New Roman" w:eastAsia="Times New Roman" w:hAnsi="Times New Roman" w:cs="Times New Roman"/>
          <w:sz w:val="28"/>
          <w:szCs w:val="28"/>
          <w:lang w:eastAsia="ru-RU"/>
        </w:rPr>
        <w:t>34. Собрание или собрания участников публичных слушаний ведет председатель публичных слушаний, а в случае его отсутствия – уполномоченное им лицо.</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Председатель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открывает, закрывает собрание или собрания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2) информирует о количестве участников публичных слушаний, зарегистрированных на момент начала публичных слушаний, в том числе, </w:t>
      </w:r>
      <w:r w:rsidRPr="00B64D3B">
        <w:rPr>
          <w:rFonts w:ascii="Times New Roman" w:eastAsia="Times New Roman" w:hAnsi="Times New Roman" w:cs="Times New Roman"/>
          <w:sz w:val="28"/>
          <w:szCs w:val="28"/>
          <w:lang w:eastAsia="ru-RU"/>
        </w:rPr>
        <w:lastRenderedPageBreak/>
        <w:t>направивших предложения и замечания, касающихся проекта, в период размещения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информирует о количестве и содержании поступивших предложений и замечания, касающихся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поясняет порядок проведения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предоставляет слово для выступлений участникам собрания;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 следит за порядком в помещении, в котором проводится собрание или собрания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7) информирует о количестве участников собрания, оставшихся в помещении, в котором проводятся собрание или собрания участников публичных слушаний, на момент голосования;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8) ставит на голосование решение публичных слушаний по проекту;</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9) осуществляет иные полномочия в соответствии с настоящим Порядком.</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35. Участники собрания при выступлении, обсуждении проекта должны высказываться по сути проекта, отступления от темы публичных слушаний не допускаются.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36. По окончании проведения собрания или собраний участниками собрания путем голосования принимается решение публичных слушаний по проекту об одобрении либо об отклонении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Решение публичных слушаний по проекту считается принятым, если на момент голосования за него проголосовало большинство от присутствующих на собрании или собраниях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37. На собрании или собраниях участников публичных слушаний ведется протокол публичных слушаний по форме, установленной приложением 3 к настоящему Порядку, в котором обязательно указываются: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дата оформления протокола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информация об организаторе;</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информация, содержащаяся в опубликованном оповещении, дата и источник его опубликования;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о территории, в пределах которой проводятся публичные слушания;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5) все предложения и замечания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proofErr w:type="gramStart"/>
      <w:r w:rsidRPr="00B64D3B">
        <w:rPr>
          <w:rFonts w:ascii="Times New Roman" w:eastAsia="Times New Roman" w:hAnsi="Times New Roman" w:cs="Times New Roman"/>
          <w:sz w:val="28"/>
          <w:szCs w:val="28"/>
          <w:lang w:eastAsia="ru-RU"/>
        </w:rPr>
        <w:t>предложения</w:t>
      </w:r>
      <w:proofErr w:type="gramEnd"/>
      <w:r w:rsidRPr="00B64D3B">
        <w:rPr>
          <w:rFonts w:ascii="Times New Roman" w:eastAsia="Times New Roman" w:hAnsi="Times New Roman" w:cs="Times New Roman"/>
          <w:sz w:val="28"/>
          <w:szCs w:val="28"/>
          <w:lang w:eastAsia="ru-RU"/>
        </w:rPr>
        <w:t xml:space="preserve"> и замечания иных участников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39. Все предложения и замечания, принятые к рассмотрению, рассматриваются организатором (за исключением случае выявления факта представления участником публичных слушаний недостоверных сведений, а также непредставления письменного согласия </w:t>
      </w:r>
      <w:r w:rsidRPr="00B64D3B">
        <w:rPr>
          <w:rFonts w:ascii="Times New Roman" w:eastAsia="Times New Roman" w:hAnsi="Times New Roman" w:cs="Times New Roman"/>
          <w:color w:val="242424"/>
          <w:sz w:val="28"/>
          <w:szCs w:val="28"/>
          <w:lang w:eastAsia="ru-RU"/>
        </w:rPr>
        <w:t xml:space="preserve">участником публичных слушаний на обработку его </w:t>
      </w:r>
      <w:r w:rsidRPr="00B64D3B">
        <w:rPr>
          <w:rFonts w:ascii="Times New Roman" w:eastAsia="Times New Roman" w:hAnsi="Times New Roman" w:cs="Times New Roman"/>
          <w:color w:val="242424"/>
          <w:sz w:val="28"/>
          <w:szCs w:val="28"/>
          <w:lang w:eastAsia="ru-RU"/>
        </w:rPr>
        <w:lastRenderedPageBreak/>
        <w:t>персональных данных оператором в целях проведения публичных слушаний и установления их результатов</w:t>
      </w:r>
      <w:r w:rsidRPr="00B64D3B">
        <w:rPr>
          <w:rFonts w:ascii="Times New Roman" w:eastAsia="Times New Roman" w:hAnsi="Times New Roman" w:cs="Times New Roman"/>
          <w:sz w:val="28"/>
          <w:szCs w:val="28"/>
          <w:lang w:eastAsia="ru-RU"/>
        </w:rPr>
        <w:t>). Результаты рассмотрения предложений и замечаний отражаются в протоколе публичных слушаний и заключении по результатам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40. Протокол публичных слушаний оформляется секретарем публичных слушаний в течение двух рабочих дней со дня окончания собрания или собраний участников публичных слушаний и подписывается председателем публичных слушаний в течение двух рабочих дней со дня оформления секретарем публичных слушаний протокола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41. Участник публичных слушаний, который внес предложения и замечания, имеет право получить выписку из протокола публичных слушаний,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публичных слушаний к организатору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42. На основании протокола публичных слушаний организатор в срок не позднее двух рабочих дней с момента подписания протокола публичных слушаний председателем публичных слушаний осуществляет подготовку заключения о результатах публичных слушаний по форме согласно приложению 4 к настоящему Порядку.</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43. В заключении о результатах публичных слушаний в обязательном порядке указываются: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дата оформления заключения о результатах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наименование проекта, сведения о количестве участников публичных слушаний, которые приняли участие в публичных слушаниях;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реквизиты протокола публичных слушаний, на основании которого подготовлено заключение о результатах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содержание внесенных предложений и замечаний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w:t>
      </w:r>
      <w:r w:rsidR="00673547">
        <w:rPr>
          <w:rFonts w:ascii="Times New Roman" w:eastAsia="Times New Roman" w:hAnsi="Times New Roman" w:cs="Times New Roman"/>
          <w:sz w:val="28"/>
          <w:szCs w:val="28"/>
          <w:lang w:eastAsia="ru-RU"/>
        </w:rPr>
        <w:t>,</w:t>
      </w:r>
      <w:r w:rsidRPr="00B64D3B">
        <w:rPr>
          <w:rFonts w:ascii="Times New Roman" w:eastAsia="Times New Roman" w:hAnsi="Times New Roman" w:cs="Times New Roman"/>
          <w:sz w:val="28"/>
          <w:szCs w:val="28"/>
          <w:lang w:eastAsia="ru-RU"/>
        </w:rPr>
        <w:t xml:space="preserve">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44. Заключение о результатах публичных слушаний оформляется секретарем публичных слушаний и подписывается председателем публичных слушаний в срок, предусмотренный пунктом 42 настоящего Порядка. </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45. Заключение о результатах публичных слушаний подлежит официальному опубликованию в установленном порядке и размещению на официальном сайте в течение двух рабочих дней с даты подписания заключения о результатах публичных слушаний председателем публичных слушаний.</w:t>
      </w:r>
    </w:p>
    <w:p w:rsid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547" w:rsidRDefault="00673547"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547" w:rsidRPr="00B64D3B" w:rsidRDefault="00673547"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4D3B" w:rsidRPr="00673547" w:rsidRDefault="00B64D3B" w:rsidP="00B64D3B">
      <w:p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73547">
        <w:rPr>
          <w:rFonts w:ascii="Times New Roman" w:eastAsia="Times New Roman" w:hAnsi="Times New Roman" w:cs="Times New Roman"/>
          <w:b/>
          <w:sz w:val="28"/>
          <w:szCs w:val="28"/>
          <w:lang w:eastAsia="ru-RU"/>
        </w:rPr>
        <w:lastRenderedPageBreak/>
        <w:t>Глава 5. Порядок организации и проведения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46. Решение о проведении общественных обсуждений принимается главой администрации и оформляется в виде постановления администрации.</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47. Решение администрации о проведении общественных обсуждений должно содержать:</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информацию об организаторе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информацию о порядке и сроках проведения общественных обсуждений по проекту, подлежащему рассмотрению на общественных обсуждениях, о месте и дате их проведения;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информацию о времени, месте и сроках приема предложений по вопросам проведения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48. Оповещение о начале общественных обсуждений, оформленное в соответствии с приложением 1 к настоящему Порядку, является приложением к решению администрации о проведении общественных обсуждений и должно содержать:</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 перечень информационных материалов к такому проекту;</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 (или) о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49. При организации общественных обсуждений организатор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составляет план работы по подготовке и проведению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принимает предложения и замечания от участников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50. Процедура проведения общественных обсуждений состоит из следующих этапов:</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оповещение о начале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lastRenderedPageBreak/>
        <w:t>2) размещение проекта, подлежащего рассмотрению на общественных обсуждениях, и информационных материалов к нему на официальном сайте и (или) информационных системах и открытие экспозиции или экспозиций такого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51. Оповещение о начале общественных обсуждений в срок не более двух рабочих дней со дня принятия решения администрации о проведении общественных обсуждений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 на официальном сайте. </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В указанный в абзаце первом настоящего пункта срок оповещение о начале общественных обсуждений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общественных обсуждений к указанной информации.</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D3B">
        <w:rPr>
          <w:rFonts w:ascii="Times New Roman" w:eastAsia="Times New Roman" w:hAnsi="Times New Roman" w:cs="Times New Roman"/>
          <w:sz w:val="28"/>
          <w:szCs w:val="28"/>
          <w:lang w:eastAsia="ru-RU"/>
        </w:rPr>
        <w:t>52. Информационные стенды,</w:t>
      </w:r>
      <w:r w:rsidRPr="00B64D3B">
        <w:rPr>
          <w:rFonts w:ascii="Times New Roman" w:eastAsia="Times New Roman" w:hAnsi="Times New Roman" w:cs="Times New Roman"/>
          <w:bCs/>
          <w:sz w:val="28"/>
          <w:szCs w:val="28"/>
          <w:lang w:eastAsia="ru-RU"/>
        </w:rPr>
        <w:t xml:space="preserve"> на которых размещается оповещение о начале </w:t>
      </w:r>
      <w:r w:rsidRPr="00B64D3B">
        <w:rPr>
          <w:rFonts w:ascii="Times New Roman" w:eastAsia="Times New Roman" w:hAnsi="Times New Roman" w:cs="Times New Roman"/>
          <w:sz w:val="28"/>
          <w:szCs w:val="28"/>
          <w:lang w:eastAsia="ru-RU"/>
        </w:rPr>
        <w:t>общественных обсуждений</w:t>
      </w:r>
      <w:r w:rsidRPr="00B64D3B">
        <w:rPr>
          <w:rFonts w:ascii="Times New Roman" w:eastAsia="Times New Roman" w:hAnsi="Times New Roman" w:cs="Times New Roman"/>
          <w:bCs/>
          <w:sz w:val="28"/>
          <w:szCs w:val="28"/>
          <w:lang w:eastAsia="ru-RU"/>
        </w:rPr>
        <w:t>,</w:t>
      </w:r>
      <w:r w:rsidRPr="00B64D3B">
        <w:rPr>
          <w:rFonts w:ascii="Times New Roman" w:eastAsia="Times New Roman" w:hAnsi="Times New Roman" w:cs="Times New Roman"/>
          <w:sz w:val="28"/>
          <w:szCs w:val="28"/>
          <w:lang w:eastAsia="ru-RU"/>
        </w:rPr>
        <w:t xml:space="preserve"> </w:t>
      </w:r>
      <w:r w:rsidRPr="00B64D3B">
        <w:rPr>
          <w:rFonts w:ascii="Times New Roman" w:eastAsia="Times New Roman" w:hAnsi="Times New Roman" w:cs="Times New Roman"/>
          <w:bCs/>
          <w:sz w:val="28"/>
          <w:szCs w:val="28"/>
          <w:lang w:eastAsia="ru-RU"/>
        </w:rPr>
        <w:t xml:space="preserve">должны быть оборудованы на хорошо просматриваемых местах, с учетом возможности обеспечения к ним доступа участников </w:t>
      </w:r>
      <w:r w:rsidRPr="00B64D3B">
        <w:rPr>
          <w:rFonts w:ascii="Times New Roman" w:eastAsia="Times New Roman" w:hAnsi="Times New Roman" w:cs="Times New Roman"/>
          <w:sz w:val="28"/>
          <w:szCs w:val="28"/>
          <w:lang w:eastAsia="ru-RU"/>
        </w:rPr>
        <w:t>общественных обсуждений</w:t>
      </w:r>
      <w:r w:rsidRPr="00B64D3B">
        <w:rPr>
          <w:rFonts w:ascii="Times New Roman" w:eastAsia="Times New Roman" w:hAnsi="Times New Roman" w:cs="Times New Roman"/>
          <w:bCs/>
          <w:sz w:val="28"/>
          <w:szCs w:val="28"/>
          <w:lang w:eastAsia="ru-RU"/>
        </w:rPr>
        <w:t>.</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Организатор обязан осуществлять контроль за состоянием информационных стендов и актуальностью</w:t>
      </w:r>
      <w:r w:rsidR="00673547">
        <w:rPr>
          <w:rFonts w:ascii="Times New Roman" w:eastAsia="Times New Roman" w:hAnsi="Times New Roman" w:cs="Times New Roman"/>
          <w:sz w:val="28"/>
          <w:szCs w:val="28"/>
          <w:lang w:eastAsia="ru-RU"/>
        </w:rPr>
        <w:t>,</w:t>
      </w:r>
      <w:r w:rsidRPr="00B64D3B">
        <w:rPr>
          <w:rFonts w:ascii="Times New Roman" w:eastAsia="Times New Roman" w:hAnsi="Times New Roman" w:cs="Times New Roman"/>
          <w:sz w:val="28"/>
          <w:szCs w:val="28"/>
          <w:lang w:eastAsia="ru-RU"/>
        </w:rPr>
        <w:t xml:space="preserve"> размещенной на них информации.</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53. Через семь календарных дней после дня официального опубликования и размещения оповещения о начале общественных обсуждений в соответствии с пунктом 51 настоящего Порядка организатором общественных обсуждений осуществляется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54. Одновременно с размещением проекта, подлежащего рассмотрению на общественных обсуждениях, и информационных материалов к нему, организатором общественных обсуждений осуществляется открытие экспозиции или экспозиций такого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 55. Экспозиция или экспозиции проекта проводятся организатором общественных обсуждений в течение всего периода размещения проекта, </w:t>
      </w:r>
      <w:r w:rsidRPr="00B64D3B">
        <w:rPr>
          <w:rFonts w:ascii="Times New Roman" w:eastAsia="Times New Roman" w:hAnsi="Times New Roman" w:cs="Times New Roman"/>
          <w:sz w:val="28"/>
          <w:szCs w:val="28"/>
          <w:lang w:eastAsia="ru-RU"/>
        </w:rPr>
        <w:lastRenderedPageBreak/>
        <w:t>подлежащего рассмотрению на общественных обсуждениях, в сроки и месте, обозначенные в оповещении о начале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56. На экспозиции проекта должны быть представлены:</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решение о проведении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оповещение о начале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проект, подлежащий рассмотрению на общественных обсуждениях,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57. В ходе работы экспозиции (экспозиций) организатор общественных обсуждений обеспечивает устное консультирование посетителей экспозиции </w:t>
      </w:r>
      <w:r w:rsidRPr="00B64D3B">
        <w:rPr>
          <w:rFonts w:ascii="Times New Roman" w:eastAsia="Times New Roman" w:hAnsi="Times New Roman" w:cs="Times New Roman"/>
          <w:bCs/>
          <w:sz w:val="28"/>
          <w:szCs w:val="28"/>
          <w:lang w:eastAsia="ru-RU"/>
        </w:rPr>
        <w:t xml:space="preserve">представителями организатора </w:t>
      </w:r>
      <w:r w:rsidRPr="00B64D3B">
        <w:rPr>
          <w:rFonts w:ascii="Times New Roman" w:eastAsia="Times New Roman" w:hAnsi="Times New Roman" w:cs="Times New Roman"/>
          <w:sz w:val="28"/>
          <w:szCs w:val="28"/>
          <w:lang w:eastAsia="ru-RU"/>
        </w:rPr>
        <w:t>общественных обсуждений</w:t>
      </w:r>
      <w:r w:rsidRPr="00B64D3B">
        <w:rPr>
          <w:rFonts w:ascii="Times New Roman" w:eastAsia="Times New Roman" w:hAnsi="Times New Roman" w:cs="Times New Roman"/>
          <w:bCs/>
          <w:sz w:val="28"/>
          <w:szCs w:val="28"/>
          <w:lang w:eastAsia="ru-RU"/>
        </w:rPr>
        <w:t xml:space="preserve"> и (или) разработчика проектов </w:t>
      </w:r>
      <w:r w:rsidRPr="00B64D3B">
        <w:rPr>
          <w:rFonts w:ascii="Times New Roman" w:eastAsia="Times New Roman" w:hAnsi="Times New Roman" w:cs="Times New Roman"/>
          <w:sz w:val="28"/>
          <w:szCs w:val="28"/>
          <w:lang w:eastAsia="ru-RU"/>
        </w:rPr>
        <w:t>в установленные в оповещении о начале общественных обсуждений часы посещения экспозиции (экспозиций).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58. Посетителям экспозиции по их желанию выдаются информационные материалы к проекту на руки с возможностью их дальнейшего распространения.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59.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60.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61. В период размещения проекта и информационных материалов к нему и в период проведения экспозиции проекта участники общественных обсуждений, представившие в соответствии с пунктом 62 настоящего Порядка сведения о себе, имеют право вносить предложения и замечания к проекту:</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посредством официального сайта и (или) информационных систем;</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в письменной форме или в форме электронного документа в адрес организатора;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62. В целях направления предложений и замечаний жители муниципального образования одновременно при направлении предложений и замечаний в целях идентификации представляют организатору сведения о себе с приложением копий документов, подтверждающих указанные сведения: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1) физические лица – фамилию, имя, отчество (при наличии), дату рождения, адрес места жительства (регистрации); </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юридические лица – наименование, основной государственный регистрационный номер, место нахождения и адрес:</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3)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сведения соответственно о таких земельных участках, объектах капитального строительства, помещениях, </w:t>
      </w:r>
      <w:r w:rsidRPr="00B64D3B">
        <w:rPr>
          <w:rFonts w:ascii="Times New Roman" w:eastAsia="Times New Roman" w:hAnsi="Times New Roman" w:cs="Times New Roman"/>
          <w:sz w:val="28"/>
          <w:szCs w:val="28"/>
          <w:lang w:eastAsia="ru-RU"/>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63. Не требуется представление указанных в пункте 62 настоящего Порядка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62 настоящего Порядка, может использоваться единая система идентификации и аутентификации.</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64. В целях направления предложений и замечаний жители муниципального образования одновременно с направлением предложений и замечаний</w:t>
      </w:r>
      <w:r w:rsidRPr="00B64D3B">
        <w:rPr>
          <w:rFonts w:ascii="Times New Roman" w:eastAsia="Times New Roman" w:hAnsi="Times New Roman" w:cs="Times New Roman"/>
          <w:color w:val="242424"/>
          <w:sz w:val="28"/>
          <w:szCs w:val="28"/>
          <w:lang w:eastAsia="ru-RU"/>
        </w:rPr>
        <w:t xml:space="preserve">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65. Все предложения и замечания, принятые к рассмотрению, рассматриваются организатором (за исключением случае выявления факта представления участником общественных обсуждений недостоверных сведений, а также непредставления письменного согласия </w:t>
      </w:r>
      <w:r w:rsidRPr="00B64D3B">
        <w:rPr>
          <w:rFonts w:ascii="Times New Roman" w:eastAsia="Times New Roman" w:hAnsi="Times New Roman" w:cs="Times New Roman"/>
          <w:color w:val="242424"/>
          <w:sz w:val="28"/>
          <w:szCs w:val="28"/>
          <w:lang w:eastAsia="ru-RU"/>
        </w:rPr>
        <w:t>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w:t>
      </w:r>
      <w:r w:rsidRPr="00B64D3B">
        <w:rPr>
          <w:rFonts w:ascii="Times New Roman" w:eastAsia="Times New Roman" w:hAnsi="Times New Roman" w:cs="Times New Roman"/>
          <w:sz w:val="28"/>
          <w:szCs w:val="28"/>
          <w:lang w:eastAsia="ru-RU"/>
        </w:rPr>
        <w:t>). Результаты рассмотрения предложений и замечаний отражаются в протоколе общественных обсуждений и заключении по результатам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66. В течение трех рабочих дней со дня окончания проведения экспозиции (экспозиций) проекта, подлежащего рассмотрению на общественных обсуждениях, организатором оформляется протокол общественных обсуждений по форме, установленной приложением 3 к настоящему Порядку, в котором обязательно указываются: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дата оформления протокола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информация об организаторе;</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информация, содержащаяся в опубликованном оповещении, дата и источник его опубликования;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о территории, в пределах которой проводятся общественные обсуждения;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все предложения и замечания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w:t>
      </w:r>
      <w:r w:rsidR="00673547">
        <w:rPr>
          <w:rFonts w:ascii="Times New Roman" w:eastAsia="Times New Roman" w:hAnsi="Times New Roman" w:cs="Times New Roman"/>
          <w:sz w:val="28"/>
          <w:szCs w:val="28"/>
          <w:lang w:eastAsia="ru-RU"/>
        </w:rPr>
        <w:t>,</w:t>
      </w:r>
      <w:r w:rsidRPr="00B64D3B">
        <w:rPr>
          <w:rFonts w:ascii="Times New Roman" w:eastAsia="Times New Roman" w:hAnsi="Times New Roman" w:cs="Times New Roman"/>
          <w:sz w:val="28"/>
          <w:szCs w:val="28"/>
          <w:lang w:eastAsia="ru-RU"/>
        </w:rPr>
        <w:t xml:space="preserve"> и замечания иных участников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 xml:space="preserve">67.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w:t>
      </w:r>
      <w:r w:rsidRPr="00B64D3B">
        <w:rPr>
          <w:rFonts w:ascii="Times New Roman" w:eastAsia="Times New Roman" w:hAnsi="Times New Roman" w:cs="Times New Roman"/>
          <w:sz w:val="28"/>
          <w:szCs w:val="28"/>
          <w:lang w:eastAsia="ru-RU"/>
        </w:rPr>
        <w:lastRenderedPageBreak/>
        <w:t>для физических лиц; наименование, основной государственный регистрационный номер, место нахождения и адрес – для юридических лиц).</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68. Участник общественных обсуждений, который внес предложения и замечания, имеет право получить выписку из протокола общественных обсуждений,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69.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70. В заключении о результатах общественных обсуждений в обязательном порядке указываются:</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1) дата оформления заключения о результатах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2) наименование проекта, сведения о количестве участников общественных обсуждений, которые приняли участие в обсуждениях;</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3) реквизиты протокола общественных обсуждений, на основании которого подготовлено заключение о результатах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4) содержание внесенных предложений и замечаний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w:t>
      </w:r>
      <w:r w:rsidR="00673547">
        <w:rPr>
          <w:rFonts w:ascii="Times New Roman" w:eastAsia="Times New Roman" w:hAnsi="Times New Roman" w:cs="Times New Roman"/>
          <w:sz w:val="28"/>
          <w:szCs w:val="28"/>
          <w:lang w:eastAsia="ru-RU"/>
        </w:rPr>
        <w:t>,</w:t>
      </w:r>
      <w:r w:rsidRPr="00B64D3B">
        <w:rPr>
          <w:rFonts w:ascii="Times New Roman" w:eastAsia="Times New Roman" w:hAnsi="Times New Roman" w:cs="Times New Roman"/>
          <w:sz w:val="28"/>
          <w:szCs w:val="28"/>
          <w:lang w:eastAsia="ru-RU"/>
        </w:rPr>
        <w:t xml:space="preserve"> и замечания иных участников публичных слушаний.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5)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B64D3B" w:rsidRPr="00B64D3B" w:rsidRDefault="00B64D3B" w:rsidP="00673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D3B">
        <w:rPr>
          <w:rFonts w:ascii="Times New Roman" w:eastAsia="Times New Roman" w:hAnsi="Times New Roman" w:cs="Times New Roman"/>
          <w:sz w:val="28"/>
          <w:szCs w:val="28"/>
          <w:lang w:eastAsia="ru-RU"/>
        </w:rPr>
        <w:t>71. Заключение о результатах общественных обсуждений подлежит официальному опубликованию в установленном порядке и размещению на официальном сайте и (или) в информационных системах в течение двух рабочих дней с даты подписания организатором заключения о результатах общественных обсуждений.</w:t>
      </w: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673547" w:rsidP="00B64D3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w:t>
      </w:r>
      <w:r w:rsidR="00B64D3B" w:rsidRPr="00B64D3B">
        <w:rPr>
          <w:rFonts w:ascii="Times New Roman" w:eastAsia="Times New Roman" w:hAnsi="Times New Roman" w:cs="Times New Roman"/>
          <w:sz w:val="24"/>
          <w:szCs w:val="24"/>
          <w:lang w:eastAsia="ru-RU"/>
        </w:rPr>
        <w:t>иложение 1</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lang w:eastAsia="ru-RU"/>
        </w:rPr>
        <w:t>к Порядку</w:t>
      </w:r>
      <w:r w:rsidR="00673547">
        <w:rPr>
          <w:rFonts w:ascii="Times New Roman" w:eastAsia="Times New Roman" w:hAnsi="Times New Roman" w:cs="Times New Roman"/>
          <w:sz w:val="24"/>
          <w:szCs w:val="24"/>
        </w:rPr>
        <w:t xml:space="preserve"> организации и проведения</w:t>
      </w:r>
    </w:p>
    <w:p w:rsidR="00673547"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общественных</w:t>
      </w:r>
      <w:r w:rsidR="00673547">
        <w:rPr>
          <w:rFonts w:ascii="Times New Roman" w:eastAsia="Times New Roman" w:hAnsi="Times New Roman" w:cs="Times New Roman"/>
          <w:sz w:val="24"/>
          <w:szCs w:val="24"/>
        </w:rPr>
        <w:t xml:space="preserve"> обсуждений, публичных слушаний</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по вопросам градостроительной</w:t>
      </w:r>
    </w:p>
    <w:p w:rsidR="00673547"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 xml:space="preserve">деятельности в </w:t>
      </w:r>
      <w:r>
        <w:rPr>
          <w:rFonts w:ascii="Times New Roman" w:eastAsia="Times New Roman" w:hAnsi="Times New Roman" w:cs="Times New Roman"/>
          <w:sz w:val="24"/>
          <w:szCs w:val="24"/>
        </w:rPr>
        <w:t>Каменно-Ангарском</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муниципальном образован</w:t>
      </w:r>
      <w:r w:rsidR="00673547">
        <w:rPr>
          <w:rFonts w:ascii="Times New Roman" w:eastAsia="Times New Roman" w:hAnsi="Times New Roman" w:cs="Times New Roman"/>
          <w:sz w:val="24"/>
          <w:szCs w:val="24"/>
        </w:rPr>
        <w:t>ии</w:t>
      </w:r>
    </w:p>
    <w:p w:rsidR="00B64D3B" w:rsidRPr="00673547" w:rsidRDefault="00B64D3B" w:rsidP="00B64D3B">
      <w:pPr>
        <w:autoSpaceDE w:val="0"/>
        <w:autoSpaceDN w:val="0"/>
        <w:adjustRightInd w:val="0"/>
        <w:spacing w:after="0" w:line="240" w:lineRule="auto"/>
        <w:jc w:val="right"/>
        <w:rPr>
          <w:rFonts w:ascii="Times New Roman" w:eastAsia="Times New Roman" w:hAnsi="Times New Roman" w:cs="Times New Roman"/>
          <w:kern w:val="2"/>
          <w:lang w:eastAsia="ru-RU"/>
        </w:rPr>
      </w:pP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64D3B">
        <w:rPr>
          <w:rFonts w:ascii="Times New Roman" w:eastAsia="Times New Roman" w:hAnsi="Times New Roman" w:cs="Times New Roman"/>
          <w:b/>
          <w:sz w:val="24"/>
          <w:szCs w:val="24"/>
          <w:lang w:eastAsia="ru-RU"/>
        </w:rPr>
        <w:t>Оповещение</w:t>
      </w: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64D3B">
        <w:rPr>
          <w:rFonts w:ascii="Times New Roman" w:eastAsia="Times New Roman" w:hAnsi="Times New Roman" w:cs="Times New Roman"/>
          <w:b/>
          <w:sz w:val="24"/>
          <w:szCs w:val="24"/>
          <w:lang w:eastAsia="ru-RU"/>
        </w:rPr>
        <w:t>о начале общественных обсуждений/публичных слушаний</w:t>
      </w: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 xml:space="preserve">_________________________________________________________ </w:t>
      </w: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64D3B">
        <w:rPr>
          <w:rFonts w:ascii="Times New Roman" w:eastAsia="Times New Roman" w:hAnsi="Times New Roman" w:cs="Times New Roman"/>
          <w:i/>
          <w:sz w:val="24"/>
          <w:szCs w:val="24"/>
          <w:lang w:eastAsia="ru-RU"/>
        </w:rPr>
        <w:t>(наименование проекта)</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На публичные слушания/общественные обсуждения представляется</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___________________________________________________________________</w:t>
      </w:r>
      <w:r w:rsidR="00673547">
        <w:rPr>
          <w:rFonts w:ascii="Times New Roman" w:eastAsia="Times New Roman" w:hAnsi="Times New Roman" w:cs="Times New Roman"/>
          <w:sz w:val="24"/>
          <w:szCs w:val="24"/>
          <w:lang w:eastAsia="ru-RU"/>
        </w:rPr>
        <w:t>__________</w:t>
      </w:r>
      <w:r w:rsidRPr="00B64D3B">
        <w:rPr>
          <w:rFonts w:ascii="Times New Roman" w:eastAsia="Times New Roman" w:hAnsi="Times New Roman" w:cs="Times New Roman"/>
          <w:sz w:val="24"/>
          <w:szCs w:val="24"/>
          <w:lang w:eastAsia="ru-RU"/>
        </w:rPr>
        <w:t>________</w:t>
      </w: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i/>
          <w:sz w:val="24"/>
          <w:szCs w:val="24"/>
          <w:lang w:eastAsia="ru-RU"/>
        </w:rPr>
      </w:pPr>
      <w:r w:rsidRPr="00B64D3B">
        <w:rPr>
          <w:rFonts w:ascii="Times New Roman" w:eastAsia="Times New Roman" w:hAnsi="Times New Roman" w:cs="Times New Roman"/>
          <w:i/>
          <w:sz w:val="24"/>
          <w:szCs w:val="24"/>
          <w:lang w:eastAsia="ru-RU"/>
        </w:rPr>
        <w:t>(наименование проекта)</w:t>
      </w:r>
    </w:p>
    <w:p w:rsidR="00B64D3B" w:rsidRPr="00B64D3B" w:rsidRDefault="00B64D3B" w:rsidP="006735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Информационными материалами к проекту являются:</w:t>
      </w:r>
    </w:p>
    <w:p w:rsidR="00B64D3B" w:rsidRPr="00B64D3B" w:rsidRDefault="00B64D3B" w:rsidP="006735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1)</w:t>
      </w:r>
    </w:p>
    <w:p w:rsidR="00B64D3B" w:rsidRPr="00B64D3B" w:rsidRDefault="00B64D3B" w:rsidP="006735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2)</w:t>
      </w:r>
    </w:p>
    <w:p w:rsidR="00B64D3B" w:rsidRPr="00B64D3B" w:rsidRDefault="00B64D3B" w:rsidP="006735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 xml:space="preserve">Организатором общественных обсуждений/публичных слушаний является </w:t>
      </w:r>
      <w:r w:rsidR="00673547">
        <w:rPr>
          <w:rFonts w:ascii="Times New Roman" w:eastAsia="Times New Roman" w:hAnsi="Times New Roman" w:cs="Times New Roman"/>
          <w:sz w:val="24"/>
          <w:szCs w:val="24"/>
          <w:lang w:eastAsia="ru-RU"/>
        </w:rPr>
        <w:t>__________</w:t>
      </w:r>
      <w:r w:rsidRPr="00B64D3B">
        <w:rPr>
          <w:rFonts w:ascii="Times New Roman" w:eastAsia="Times New Roman" w:hAnsi="Times New Roman" w:cs="Times New Roman"/>
          <w:sz w:val="24"/>
          <w:szCs w:val="24"/>
          <w:lang w:eastAsia="ru-RU"/>
        </w:rPr>
        <w:t>___________________________________________________________________________</w:t>
      </w: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i/>
          <w:sz w:val="24"/>
          <w:szCs w:val="24"/>
          <w:lang w:eastAsia="ru-RU"/>
        </w:rPr>
      </w:pPr>
      <w:r w:rsidRPr="00B64D3B">
        <w:rPr>
          <w:rFonts w:ascii="Times New Roman" w:eastAsia="Times New Roman" w:hAnsi="Times New Roman" w:cs="Times New Roman"/>
          <w:i/>
          <w:sz w:val="24"/>
          <w:szCs w:val="24"/>
          <w:lang w:eastAsia="ru-RU"/>
        </w:rPr>
        <w:t>(наименование организатора)</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6735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Порядок и сроки проведения публичных слушаний/общественных обсуждений по проекту ___________________________________________________</w:t>
      </w:r>
      <w:r w:rsidR="00673547">
        <w:rPr>
          <w:rFonts w:ascii="Times New Roman" w:eastAsia="Times New Roman" w:hAnsi="Times New Roman" w:cs="Times New Roman"/>
          <w:sz w:val="24"/>
          <w:szCs w:val="24"/>
          <w:lang w:eastAsia="ru-RU"/>
        </w:rPr>
        <w:t>______________</w:t>
      </w:r>
      <w:r w:rsidRPr="00B64D3B">
        <w:rPr>
          <w:rFonts w:ascii="Times New Roman" w:eastAsia="Times New Roman" w:hAnsi="Times New Roman" w:cs="Times New Roman"/>
          <w:sz w:val="24"/>
          <w:szCs w:val="24"/>
          <w:lang w:eastAsia="ru-RU"/>
        </w:rPr>
        <w:t>___________________.</w:t>
      </w:r>
    </w:p>
    <w:p w:rsidR="00B64D3B" w:rsidRPr="00B64D3B" w:rsidRDefault="00673547" w:rsidP="006735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Экспозиция/экспозиции проекта</w:t>
      </w:r>
      <w:r w:rsidR="00B64D3B" w:rsidRPr="00B64D3B">
        <w:rPr>
          <w:rFonts w:ascii="Times New Roman" w:eastAsia="Times New Roman" w:hAnsi="Times New Roman" w:cs="Times New Roman"/>
          <w:sz w:val="24"/>
          <w:szCs w:val="24"/>
          <w:lang w:eastAsia="ru-RU"/>
        </w:rPr>
        <w:t xml:space="preserve"> открыты с ________ 20___ г. по ________20___ г. по </w:t>
      </w:r>
      <w:proofErr w:type="gramStart"/>
      <w:r w:rsidR="00B64D3B" w:rsidRPr="00B64D3B">
        <w:rPr>
          <w:rFonts w:ascii="Times New Roman" w:eastAsia="Times New Roman" w:hAnsi="Times New Roman" w:cs="Times New Roman"/>
          <w:sz w:val="24"/>
          <w:szCs w:val="24"/>
          <w:lang w:eastAsia="ru-RU"/>
        </w:rPr>
        <w:t>адресу:_</w:t>
      </w:r>
      <w:proofErr w:type="gramEnd"/>
      <w:r w:rsidR="00B64D3B" w:rsidRPr="00B64D3B">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w:t>
      </w:r>
      <w:r w:rsidR="00B64D3B" w:rsidRPr="00B64D3B">
        <w:rPr>
          <w:rFonts w:ascii="Times New Roman" w:eastAsia="Times New Roman" w:hAnsi="Times New Roman" w:cs="Times New Roman"/>
          <w:sz w:val="24"/>
          <w:szCs w:val="24"/>
          <w:lang w:eastAsia="ru-RU"/>
        </w:rPr>
        <w:t>_________________________________________________________________</w:t>
      </w:r>
    </w:p>
    <w:p w:rsidR="00B64D3B" w:rsidRPr="00B64D3B" w:rsidRDefault="00B64D3B" w:rsidP="00C25A0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 xml:space="preserve">Часы  работы  экспозиции/экспозиций  проекта  с __ ч __ мин. по __ ч __ мин., перерыв </w:t>
      </w:r>
      <w:r w:rsidR="00C25A0B">
        <w:rPr>
          <w:rFonts w:ascii="Times New Roman" w:eastAsia="Times New Roman" w:hAnsi="Times New Roman" w:cs="Times New Roman"/>
          <w:sz w:val="24"/>
          <w:szCs w:val="24"/>
          <w:lang w:eastAsia="ru-RU"/>
        </w:rPr>
        <w:br/>
      </w:r>
      <w:r w:rsidRPr="00B64D3B">
        <w:rPr>
          <w:rFonts w:ascii="Times New Roman" w:eastAsia="Times New Roman" w:hAnsi="Times New Roman" w:cs="Times New Roman"/>
          <w:sz w:val="24"/>
          <w:szCs w:val="24"/>
          <w:lang w:eastAsia="ru-RU"/>
        </w:rPr>
        <w:t>с __ ч __ мин. по __ ч __ мин., в ______________</w:t>
      </w:r>
      <w:r w:rsidR="00C25A0B">
        <w:rPr>
          <w:rFonts w:ascii="Times New Roman" w:eastAsia="Times New Roman" w:hAnsi="Times New Roman" w:cs="Times New Roman"/>
          <w:sz w:val="24"/>
          <w:szCs w:val="24"/>
          <w:lang w:eastAsia="ru-RU"/>
        </w:rPr>
        <w:t>__________</w:t>
      </w:r>
      <w:r w:rsidRPr="00B64D3B">
        <w:rPr>
          <w:rFonts w:ascii="Times New Roman" w:eastAsia="Times New Roman" w:hAnsi="Times New Roman" w:cs="Times New Roman"/>
          <w:sz w:val="24"/>
          <w:szCs w:val="24"/>
          <w:lang w:eastAsia="ru-RU"/>
        </w:rPr>
        <w:t>_________________________________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r w:rsidRPr="00B64D3B">
        <w:rPr>
          <w:rFonts w:ascii="Times New Roman" w:eastAsia="Times New Roman" w:hAnsi="Times New Roman" w:cs="Times New Roman"/>
          <w:i/>
          <w:sz w:val="24"/>
          <w:szCs w:val="24"/>
          <w:lang w:eastAsia="ru-RU"/>
        </w:rPr>
        <w:t xml:space="preserve">                                                                                            (дни работы)</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C25A0B" w:rsidP="00C25A0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Информационные материалы по теме публичных </w:t>
      </w:r>
      <w:r w:rsidR="00B64D3B" w:rsidRPr="00B64D3B">
        <w:rPr>
          <w:rFonts w:ascii="Times New Roman" w:eastAsia="Times New Roman" w:hAnsi="Times New Roman" w:cs="Times New Roman"/>
          <w:sz w:val="24"/>
          <w:szCs w:val="24"/>
          <w:lang w:eastAsia="ru-RU"/>
        </w:rPr>
        <w:t>слушаний/общественных обсуждений будут представлены на экспозиции/экспозициях проекта.</w:t>
      </w:r>
    </w:p>
    <w:p w:rsidR="00B64D3B" w:rsidRPr="00B64D3B" w:rsidRDefault="00B64D3B" w:rsidP="00C25A0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 xml:space="preserve">В </w:t>
      </w:r>
      <w:r w:rsidR="00C25A0B">
        <w:rPr>
          <w:rFonts w:ascii="Times New Roman" w:eastAsia="Times New Roman" w:hAnsi="Times New Roman" w:cs="Times New Roman"/>
          <w:sz w:val="24"/>
          <w:szCs w:val="24"/>
          <w:lang w:eastAsia="ru-RU"/>
        </w:rPr>
        <w:t xml:space="preserve">период проведения экспозиции/экспозиций проекта проводится консультирование посетителей экспозиции/экспозиций проекта по </w:t>
      </w:r>
      <w:r w:rsidRPr="00B64D3B">
        <w:rPr>
          <w:rFonts w:ascii="Times New Roman" w:eastAsia="Times New Roman" w:hAnsi="Times New Roman" w:cs="Times New Roman"/>
          <w:sz w:val="24"/>
          <w:szCs w:val="24"/>
          <w:lang w:eastAsia="ru-RU"/>
        </w:rPr>
        <w:t>теме публичных слушаний/общественных обсуждений __________________________________</w:t>
      </w:r>
      <w:r w:rsidR="00C25A0B">
        <w:rPr>
          <w:rFonts w:ascii="Times New Roman" w:eastAsia="Times New Roman" w:hAnsi="Times New Roman" w:cs="Times New Roman"/>
          <w:sz w:val="24"/>
          <w:szCs w:val="24"/>
          <w:lang w:eastAsia="ru-RU"/>
        </w:rPr>
        <w:t>_________________________________________</w:t>
      </w:r>
      <w:r w:rsidRPr="00B64D3B">
        <w:rPr>
          <w:rFonts w:ascii="Times New Roman" w:eastAsia="Times New Roman" w:hAnsi="Times New Roman" w:cs="Times New Roman"/>
          <w:sz w:val="24"/>
          <w:szCs w:val="24"/>
          <w:lang w:eastAsia="ru-RU"/>
        </w:rPr>
        <w:t>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_______________________________________________________</w:t>
      </w:r>
      <w:r w:rsidR="00C25A0B">
        <w:rPr>
          <w:rFonts w:ascii="Times New Roman" w:eastAsia="Times New Roman" w:hAnsi="Times New Roman" w:cs="Times New Roman"/>
          <w:sz w:val="24"/>
          <w:szCs w:val="24"/>
          <w:lang w:eastAsia="ru-RU"/>
        </w:rPr>
        <w:t>_________</w:t>
      </w:r>
      <w:r w:rsidRPr="00B64D3B">
        <w:rPr>
          <w:rFonts w:ascii="Times New Roman" w:eastAsia="Times New Roman" w:hAnsi="Times New Roman" w:cs="Times New Roman"/>
          <w:sz w:val="24"/>
          <w:szCs w:val="24"/>
          <w:lang w:eastAsia="ru-RU"/>
        </w:rPr>
        <w:t>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посредством ______________________________________________________</w:t>
      </w:r>
      <w:r w:rsidR="00C25A0B">
        <w:rPr>
          <w:rFonts w:ascii="Times New Roman" w:eastAsia="Times New Roman" w:hAnsi="Times New Roman" w:cs="Times New Roman"/>
          <w:sz w:val="24"/>
          <w:szCs w:val="24"/>
          <w:lang w:eastAsia="ru-RU"/>
        </w:rPr>
        <w:t>__________</w:t>
      </w:r>
      <w:r w:rsidRPr="00B64D3B">
        <w:rPr>
          <w:rFonts w:ascii="Times New Roman" w:eastAsia="Times New Roman" w:hAnsi="Times New Roman" w:cs="Times New Roman"/>
          <w:sz w:val="24"/>
          <w:szCs w:val="24"/>
          <w:lang w:eastAsia="ru-RU"/>
        </w:rPr>
        <w:t>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C25A0B" w:rsidP="00C25A0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&lt;*&gt; Собрание/собрания </w:t>
      </w:r>
      <w:r w:rsidR="00B64D3B" w:rsidRPr="00B64D3B">
        <w:rPr>
          <w:rFonts w:ascii="Times New Roman" w:eastAsia="Times New Roman" w:hAnsi="Times New Roman" w:cs="Times New Roman"/>
          <w:sz w:val="24"/>
          <w:szCs w:val="24"/>
          <w:lang w:eastAsia="ru-RU"/>
        </w:rPr>
        <w:t xml:space="preserve">участников </w:t>
      </w:r>
      <w:r>
        <w:rPr>
          <w:rFonts w:ascii="Times New Roman" w:eastAsia="Times New Roman" w:hAnsi="Times New Roman" w:cs="Times New Roman"/>
          <w:sz w:val="24"/>
          <w:szCs w:val="24"/>
          <w:lang w:eastAsia="ru-RU"/>
        </w:rPr>
        <w:t>публичных слушаний</w:t>
      </w:r>
      <w:r w:rsidR="00B64D3B" w:rsidRPr="00B64D3B">
        <w:rPr>
          <w:rFonts w:ascii="Times New Roman" w:eastAsia="Times New Roman" w:hAnsi="Times New Roman" w:cs="Times New Roman"/>
          <w:sz w:val="24"/>
          <w:szCs w:val="24"/>
          <w:lang w:eastAsia="ru-RU"/>
        </w:rPr>
        <w:t xml:space="preserve"> проводится________ 20___ г. в __ ч __ мин. по адресу: ______________________________, регистрация участников собрания/собраний с __ ч __ мин. по __ ч __ мин.</w:t>
      </w:r>
    </w:p>
    <w:p w:rsidR="00B64D3B" w:rsidRPr="00B64D3B" w:rsidRDefault="00C25A0B" w:rsidP="00C25A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размещения проекта, подлежащего </w:t>
      </w:r>
      <w:r w:rsidR="00B64D3B" w:rsidRPr="00B64D3B">
        <w:rPr>
          <w:rFonts w:ascii="Times New Roman" w:eastAsia="Times New Roman" w:hAnsi="Times New Roman" w:cs="Times New Roman"/>
          <w:sz w:val="24"/>
          <w:szCs w:val="24"/>
          <w:lang w:eastAsia="ru-RU"/>
        </w:rPr>
        <w:t>рассмотрению на пу</w:t>
      </w:r>
      <w:r>
        <w:rPr>
          <w:rFonts w:ascii="Times New Roman" w:eastAsia="Times New Roman" w:hAnsi="Times New Roman" w:cs="Times New Roman"/>
          <w:sz w:val="24"/>
          <w:szCs w:val="24"/>
          <w:lang w:eastAsia="ru-RU"/>
        </w:rPr>
        <w:t xml:space="preserve">бличных слушаниях/общественных обсуждениях, их участники имеют право представить свои предложения и замечания по обсуждаемому проекту с соблюдением требований, установленных </w:t>
      </w:r>
      <w:r w:rsidR="00B64D3B" w:rsidRPr="00B64D3B">
        <w:rPr>
          <w:rFonts w:ascii="Times New Roman" w:eastAsia="Times New Roman" w:hAnsi="Times New Roman" w:cs="Times New Roman"/>
          <w:sz w:val="24"/>
          <w:szCs w:val="24"/>
          <w:lang w:eastAsia="ru-RU"/>
        </w:rPr>
        <w:t>Порядком</w:t>
      </w:r>
      <w:r w:rsidR="00B64D3B" w:rsidRPr="00B64D3B">
        <w:rPr>
          <w:rFonts w:ascii="Times New Roman" w:eastAsia="Times New Roman" w:hAnsi="Times New Roman" w:cs="Times New Roman"/>
          <w:sz w:val="24"/>
          <w:szCs w:val="24"/>
        </w:rPr>
        <w:t xml:space="preserve"> организации и проведения общественных обсуждений, публичных слушаний по вопросам градостроительной деятельности в __________ (</w:t>
      </w:r>
      <w:r w:rsidR="00B64D3B" w:rsidRPr="00B64D3B">
        <w:rPr>
          <w:rFonts w:ascii="Times New Roman" w:eastAsia="Times New Roman" w:hAnsi="Times New Roman" w:cs="Times New Roman"/>
          <w:i/>
          <w:sz w:val="24"/>
          <w:szCs w:val="24"/>
          <w:lang w:eastAsia="ru-RU"/>
        </w:rPr>
        <w:t>наименование муниципального образования в соответствии с уставом муниципального образования</w:t>
      </w:r>
      <w:r w:rsidR="00B64D3B" w:rsidRPr="00B64D3B">
        <w:rPr>
          <w:rFonts w:ascii="Times New Roman" w:eastAsia="Times New Roman" w:hAnsi="Times New Roman" w:cs="Times New Roman"/>
          <w:i/>
          <w:kern w:val="2"/>
          <w:sz w:val="24"/>
          <w:szCs w:val="24"/>
          <w:lang w:eastAsia="ru-RU"/>
        </w:rPr>
        <w:t>)</w:t>
      </w:r>
      <w:r w:rsidR="00B64D3B" w:rsidRPr="00B64D3B">
        <w:rPr>
          <w:rFonts w:ascii="Times New Roman" w:eastAsia="Times New Roman" w:hAnsi="Times New Roman" w:cs="Times New Roman"/>
          <w:sz w:val="24"/>
          <w:szCs w:val="24"/>
          <w:lang w:eastAsia="ru-RU"/>
        </w:rPr>
        <w:t>, утвержденным _________________________________________________</w:t>
      </w:r>
    </w:p>
    <w:p w:rsidR="00B64D3B" w:rsidRPr="00B64D3B" w:rsidRDefault="00B64D3B" w:rsidP="00C25A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4D3B">
        <w:rPr>
          <w:rFonts w:ascii="Times New Roman" w:eastAsia="Times New Roman" w:hAnsi="Times New Roman" w:cs="Times New Roman"/>
          <w:i/>
          <w:sz w:val="24"/>
          <w:szCs w:val="24"/>
          <w:lang w:eastAsia="ru-RU"/>
        </w:rPr>
        <w:t xml:space="preserve">(наименование и реквизиты нормативного правового акта) </w:t>
      </w:r>
      <w:r w:rsidRPr="00B64D3B">
        <w:rPr>
          <w:rFonts w:ascii="Times New Roman" w:eastAsia="Times New Roman" w:hAnsi="Times New Roman" w:cs="Times New Roman"/>
          <w:sz w:val="24"/>
          <w:szCs w:val="24"/>
          <w:lang w:eastAsia="ru-RU"/>
        </w:rPr>
        <w:t>посредством:</w:t>
      </w:r>
    </w:p>
    <w:p w:rsidR="00B64D3B" w:rsidRPr="00B64D3B" w:rsidRDefault="00C25A0B" w:rsidP="00C25A0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&lt;**&gt; 1) </w:t>
      </w:r>
      <w:r w:rsidR="00B64D3B" w:rsidRPr="00B64D3B">
        <w:rPr>
          <w:rFonts w:ascii="Times New Roman" w:eastAsia="Times New Roman" w:hAnsi="Times New Roman" w:cs="Times New Roman"/>
          <w:sz w:val="24"/>
          <w:szCs w:val="24"/>
          <w:lang w:eastAsia="ru-RU"/>
        </w:rPr>
        <w:t>официаль</w:t>
      </w:r>
      <w:r>
        <w:rPr>
          <w:rFonts w:ascii="Times New Roman" w:eastAsia="Times New Roman" w:hAnsi="Times New Roman" w:cs="Times New Roman"/>
          <w:sz w:val="24"/>
          <w:szCs w:val="24"/>
          <w:lang w:eastAsia="ru-RU"/>
        </w:rPr>
        <w:t>ного сайта администрации</w:t>
      </w:r>
      <w:r w:rsidR="00B64D3B" w:rsidRPr="00B64D3B">
        <w:rPr>
          <w:rFonts w:ascii="Times New Roman" w:eastAsia="Times New Roman" w:hAnsi="Times New Roman" w:cs="Times New Roman"/>
          <w:sz w:val="24"/>
          <w:szCs w:val="24"/>
          <w:lang w:eastAsia="ru-RU"/>
        </w:rPr>
        <w:t xml:space="preserve"> _____________________________.</w:t>
      </w:r>
    </w:p>
    <w:p w:rsidR="00B64D3B" w:rsidRPr="00B64D3B" w:rsidRDefault="00C25A0B" w:rsidP="00C25A0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&lt;*&gt; 1) в письменной или устной </w:t>
      </w:r>
      <w:r w:rsidR="00B64D3B" w:rsidRPr="00B64D3B">
        <w:rPr>
          <w:rFonts w:ascii="Times New Roman" w:eastAsia="Times New Roman" w:hAnsi="Times New Roman" w:cs="Times New Roman"/>
          <w:sz w:val="24"/>
          <w:szCs w:val="24"/>
          <w:lang w:eastAsia="ru-RU"/>
        </w:rPr>
        <w:t>форме в ходе проведения собрания или собраний участников публичных слушаний;</w:t>
      </w:r>
    </w:p>
    <w:p w:rsidR="00B64D3B" w:rsidRPr="00B64D3B" w:rsidRDefault="00B64D3B" w:rsidP="00C25A0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2) в письменной форме или в форме электронного документа в адрес организатора</w:t>
      </w:r>
      <w:r w:rsidR="00C25A0B">
        <w:rPr>
          <w:rFonts w:ascii="Times New Roman" w:eastAsia="Times New Roman" w:hAnsi="Times New Roman" w:cs="Times New Roman"/>
          <w:sz w:val="24"/>
          <w:szCs w:val="24"/>
          <w:lang w:eastAsia="ru-RU"/>
        </w:rPr>
        <w:t xml:space="preserve"> _______</w:t>
      </w:r>
    </w:p>
    <w:p w:rsidR="00B64D3B" w:rsidRPr="00B64D3B" w:rsidRDefault="00B64D3B" w:rsidP="00C25A0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______________________________________________________________________</w:t>
      </w:r>
      <w:r w:rsidR="00C25A0B">
        <w:rPr>
          <w:rFonts w:ascii="Times New Roman" w:eastAsia="Times New Roman" w:hAnsi="Times New Roman" w:cs="Times New Roman"/>
          <w:sz w:val="24"/>
          <w:szCs w:val="24"/>
          <w:lang w:eastAsia="ru-RU"/>
        </w:rPr>
        <w:t>__________</w:t>
      </w:r>
      <w:r w:rsidRPr="00B64D3B">
        <w:rPr>
          <w:rFonts w:ascii="Times New Roman" w:eastAsia="Times New Roman" w:hAnsi="Times New Roman" w:cs="Times New Roman"/>
          <w:sz w:val="24"/>
          <w:szCs w:val="24"/>
          <w:lang w:eastAsia="ru-RU"/>
        </w:rPr>
        <w:t>____;</w:t>
      </w:r>
    </w:p>
    <w:p w:rsidR="00B64D3B" w:rsidRPr="00B64D3B" w:rsidRDefault="00B64D3B" w:rsidP="00C25A0B">
      <w:pPr>
        <w:autoSpaceDE w:val="0"/>
        <w:autoSpaceDN w:val="0"/>
        <w:adjustRightInd w:val="0"/>
        <w:spacing w:after="0" w:line="240" w:lineRule="auto"/>
        <w:jc w:val="center"/>
        <w:outlineLvl w:val="0"/>
        <w:rPr>
          <w:rFonts w:ascii="Times New Roman" w:eastAsia="Times New Roman" w:hAnsi="Times New Roman" w:cs="Times New Roman"/>
          <w:i/>
          <w:sz w:val="24"/>
          <w:szCs w:val="24"/>
          <w:lang w:eastAsia="ru-RU"/>
        </w:rPr>
      </w:pPr>
      <w:r w:rsidRPr="00B64D3B">
        <w:rPr>
          <w:rFonts w:ascii="Times New Roman" w:eastAsia="Times New Roman" w:hAnsi="Times New Roman" w:cs="Times New Roman"/>
          <w:i/>
          <w:sz w:val="24"/>
          <w:szCs w:val="24"/>
          <w:lang w:eastAsia="ru-RU"/>
        </w:rPr>
        <w:t>(адрес организатора)</w:t>
      </w:r>
    </w:p>
    <w:p w:rsidR="00B64D3B" w:rsidRPr="00B64D3B" w:rsidRDefault="00B64D3B" w:rsidP="00C25A0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 xml:space="preserve">3) </w:t>
      </w:r>
      <w:r w:rsidR="00C25A0B">
        <w:rPr>
          <w:rFonts w:ascii="Times New Roman" w:eastAsia="Times New Roman" w:hAnsi="Times New Roman" w:cs="Times New Roman"/>
          <w:sz w:val="24"/>
          <w:szCs w:val="24"/>
          <w:lang w:eastAsia="ru-RU"/>
        </w:rPr>
        <w:t>посредством записи</w:t>
      </w:r>
      <w:r w:rsidRPr="00B64D3B">
        <w:rPr>
          <w:rFonts w:ascii="Times New Roman" w:eastAsia="Times New Roman" w:hAnsi="Times New Roman" w:cs="Times New Roman"/>
          <w:sz w:val="24"/>
          <w:szCs w:val="24"/>
          <w:lang w:eastAsia="ru-RU"/>
        </w:rPr>
        <w:t xml:space="preserve"> в книге (журнале) учета посетителей экспозиции проекта.</w:t>
      </w:r>
    </w:p>
    <w:p w:rsidR="00B64D3B" w:rsidRPr="00B64D3B" w:rsidRDefault="00B64D3B" w:rsidP="00C25A0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Пр</w:t>
      </w:r>
      <w:r w:rsidR="00C25A0B">
        <w:rPr>
          <w:rFonts w:ascii="Times New Roman" w:eastAsia="Times New Roman" w:hAnsi="Times New Roman" w:cs="Times New Roman"/>
          <w:sz w:val="24"/>
          <w:szCs w:val="24"/>
          <w:lang w:eastAsia="ru-RU"/>
        </w:rPr>
        <w:t>оект, подлежащий рассмотрению на</w:t>
      </w:r>
      <w:r w:rsidRPr="00B64D3B">
        <w:rPr>
          <w:rFonts w:ascii="Times New Roman" w:eastAsia="Times New Roman" w:hAnsi="Times New Roman" w:cs="Times New Roman"/>
          <w:sz w:val="24"/>
          <w:szCs w:val="24"/>
          <w:lang w:eastAsia="ru-RU"/>
        </w:rPr>
        <w:t xml:space="preserve"> публичных слушаниях/общественных</w:t>
      </w:r>
      <w:r w:rsidR="00C25A0B">
        <w:rPr>
          <w:rFonts w:ascii="Times New Roman" w:eastAsia="Times New Roman" w:hAnsi="Times New Roman" w:cs="Times New Roman"/>
          <w:sz w:val="24"/>
          <w:szCs w:val="24"/>
          <w:lang w:eastAsia="ru-RU"/>
        </w:rPr>
        <w:t xml:space="preserve"> </w:t>
      </w:r>
      <w:r w:rsidRPr="00B64D3B">
        <w:rPr>
          <w:rFonts w:ascii="Times New Roman" w:eastAsia="Times New Roman" w:hAnsi="Times New Roman" w:cs="Times New Roman"/>
          <w:sz w:val="24"/>
          <w:szCs w:val="24"/>
          <w:lang w:eastAsia="ru-RU"/>
        </w:rPr>
        <w:t>обсуждениях, и информационные материалы к нему будут</w:t>
      </w:r>
      <w:r w:rsidR="00C25A0B">
        <w:rPr>
          <w:rFonts w:ascii="Times New Roman" w:eastAsia="Times New Roman" w:hAnsi="Times New Roman" w:cs="Times New Roman"/>
          <w:sz w:val="24"/>
          <w:szCs w:val="24"/>
          <w:lang w:eastAsia="ru-RU"/>
        </w:rPr>
        <w:t xml:space="preserve"> размещены с _________20___ г. по</w:t>
      </w:r>
      <w:r w:rsidRPr="00B64D3B">
        <w:rPr>
          <w:rFonts w:ascii="Times New Roman" w:eastAsia="Times New Roman" w:hAnsi="Times New Roman" w:cs="Times New Roman"/>
          <w:sz w:val="24"/>
          <w:szCs w:val="24"/>
          <w:lang w:eastAsia="ru-RU"/>
        </w:rPr>
        <w:t xml:space="preserve"> _______</w:t>
      </w:r>
      <w:proofErr w:type="gramStart"/>
      <w:r w:rsidRPr="00B64D3B">
        <w:rPr>
          <w:rFonts w:ascii="Times New Roman" w:eastAsia="Times New Roman" w:hAnsi="Times New Roman" w:cs="Times New Roman"/>
          <w:sz w:val="24"/>
          <w:szCs w:val="24"/>
          <w:lang w:eastAsia="ru-RU"/>
        </w:rPr>
        <w:t>_  20</w:t>
      </w:r>
      <w:proofErr w:type="gramEnd"/>
      <w:r w:rsidRPr="00B64D3B">
        <w:rPr>
          <w:rFonts w:ascii="Times New Roman" w:eastAsia="Times New Roman" w:hAnsi="Times New Roman" w:cs="Times New Roman"/>
          <w:sz w:val="24"/>
          <w:szCs w:val="24"/>
          <w:lang w:eastAsia="ru-RU"/>
        </w:rPr>
        <w:t>___ г. на официальном сайте администрации ______</w:t>
      </w:r>
      <w:r w:rsidR="00C25A0B">
        <w:rPr>
          <w:rFonts w:ascii="Times New Roman" w:eastAsia="Times New Roman" w:hAnsi="Times New Roman" w:cs="Times New Roman"/>
          <w:sz w:val="24"/>
          <w:szCs w:val="24"/>
          <w:lang w:eastAsia="ru-RU"/>
        </w:rPr>
        <w:t>____________</w:t>
      </w:r>
      <w:r w:rsidRPr="00B64D3B">
        <w:rPr>
          <w:rFonts w:ascii="Times New Roman" w:eastAsia="Times New Roman" w:hAnsi="Times New Roman" w:cs="Times New Roman"/>
          <w:sz w:val="24"/>
          <w:szCs w:val="24"/>
          <w:lang w:eastAsia="ru-RU"/>
        </w:rPr>
        <w:t>__________________ в разделе: ___________________________</w:t>
      </w:r>
      <w:r w:rsidR="00C25A0B">
        <w:rPr>
          <w:rFonts w:ascii="Times New Roman" w:eastAsia="Times New Roman" w:hAnsi="Times New Roman" w:cs="Times New Roman"/>
          <w:sz w:val="24"/>
          <w:szCs w:val="24"/>
          <w:lang w:eastAsia="ru-RU"/>
        </w:rPr>
        <w:t>__________________________</w:t>
      </w:r>
      <w:r w:rsidRPr="00B64D3B">
        <w:rPr>
          <w:rFonts w:ascii="Times New Roman" w:eastAsia="Times New Roman" w:hAnsi="Times New Roman" w:cs="Times New Roman"/>
          <w:sz w:val="24"/>
          <w:szCs w:val="24"/>
          <w:lang w:eastAsia="ru-RU"/>
        </w:rPr>
        <w:t>__ и (или) информационных системах ______________________________________</w:t>
      </w:r>
      <w:r w:rsidR="00C25A0B">
        <w:rPr>
          <w:rFonts w:ascii="Times New Roman" w:eastAsia="Times New Roman" w:hAnsi="Times New Roman" w:cs="Times New Roman"/>
          <w:sz w:val="24"/>
          <w:szCs w:val="24"/>
          <w:lang w:eastAsia="ru-RU"/>
        </w:rPr>
        <w:t>_______</w:t>
      </w:r>
      <w:r w:rsidRPr="00B64D3B">
        <w:rPr>
          <w:rFonts w:ascii="Times New Roman" w:eastAsia="Times New Roman" w:hAnsi="Times New Roman" w:cs="Times New Roman"/>
          <w:sz w:val="24"/>
          <w:szCs w:val="24"/>
          <w:lang w:eastAsia="ru-RU"/>
        </w:rPr>
        <w:t>________ (в случае проведения общественных обсуждений).</w:t>
      </w:r>
    </w:p>
    <w:p w:rsidR="00B64D3B" w:rsidRPr="00B64D3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w:t>
      </w:r>
    </w:p>
    <w:p w:rsidR="00B64D3B" w:rsidRPr="00B64D3B" w:rsidRDefault="00B64D3B" w:rsidP="00B64D3B">
      <w:pPr>
        <w:autoSpaceDE w:val="0"/>
        <w:autoSpaceDN w:val="0"/>
        <w:adjustRightInd w:val="0"/>
        <w:spacing w:before="280" w:after="0" w:line="240" w:lineRule="auto"/>
        <w:jc w:val="both"/>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&lt;*&gt; Заполняется при проведении публичных слушаний.</w:t>
      </w:r>
    </w:p>
    <w:p w:rsidR="00B64D3B" w:rsidRPr="00B64D3B" w:rsidRDefault="00B64D3B" w:rsidP="00B64D3B">
      <w:pPr>
        <w:autoSpaceDE w:val="0"/>
        <w:autoSpaceDN w:val="0"/>
        <w:adjustRightInd w:val="0"/>
        <w:spacing w:before="280" w:after="0" w:line="240" w:lineRule="auto"/>
        <w:jc w:val="both"/>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&lt;**&gt; Заполняется при проведении общественных обсуждений.</w:t>
      </w:r>
    </w:p>
    <w:p w:rsidR="00B64D3B" w:rsidRPr="00B64D3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sectPr w:rsidR="00B64D3B" w:rsidRPr="00B64D3B" w:rsidSect="00B64D3B">
          <w:headerReference w:type="default" r:id="rId7"/>
          <w:footnotePr>
            <w:numRestart w:val="eachPage"/>
          </w:footnotePr>
          <w:pgSz w:w="11906" w:h="16838"/>
          <w:pgMar w:top="1134" w:right="567" w:bottom="1134" w:left="1134" w:header="708" w:footer="708" w:gutter="0"/>
          <w:pgNumType w:start="1"/>
          <w:cols w:space="708"/>
          <w:titlePg/>
          <w:docGrid w:linePitch="360"/>
        </w:sectPr>
      </w:pPr>
    </w:p>
    <w:p w:rsidR="00B64D3B" w:rsidRPr="00B64D3B" w:rsidRDefault="00B64D3B" w:rsidP="00B64D3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lastRenderedPageBreak/>
        <w:t>Приложение 2</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lang w:eastAsia="ru-RU"/>
        </w:rPr>
        <w:t>к Порядку</w:t>
      </w:r>
      <w:r w:rsidRPr="00B64D3B">
        <w:rPr>
          <w:rFonts w:ascii="Times New Roman" w:eastAsia="Times New Roman" w:hAnsi="Times New Roman" w:cs="Times New Roman"/>
          <w:sz w:val="24"/>
          <w:szCs w:val="24"/>
        </w:rPr>
        <w:t xml:space="preserve"> организации и проведения </w:t>
      </w:r>
    </w:p>
    <w:p w:rsidR="00C25A0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общественных</w:t>
      </w:r>
      <w:r w:rsidR="00C25A0B">
        <w:rPr>
          <w:rFonts w:ascii="Times New Roman" w:eastAsia="Times New Roman" w:hAnsi="Times New Roman" w:cs="Times New Roman"/>
          <w:sz w:val="24"/>
          <w:szCs w:val="24"/>
        </w:rPr>
        <w:t xml:space="preserve"> обсуждений, публичных слушаний</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по вопросам градостроительной</w:t>
      </w:r>
    </w:p>
    <w:p w:rsidR="00C25A0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 xml:space="preserve">деятельности в </w:t>
      </w:r>
      <w:r>
        <w:rPr>
          <w:rFonts w:ascii="Times New Roman" w:eastAsia="Times New Roman" w:hAnsi="Times New Roman" w:cs="Times New Roman"/>
          <w:sz w:val="24"/>
          <w:szCs w:val="24"/>
        </w:rPr>
        <w:t>Каменно-Ангарском</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b/>
          <w:i/>
          <w:kern w:val="2"/>
          <w:sz w:val="24"/>
          <w:szCs w:val="24"/>
          <w:lang w:eastAsia="ru-RU"/>
        </w:rPr>
      </w:pPr>
      <w:r w:rsidRPr="00B64D3B">
        <w:rPr>
          <w:rFonts w:ascii="Times New Roman" w:eastAsia="Times New Roman" w:hAnsi="Times New Roman" w:cs="Times New Roman"/>
          <w:sz w:val="24"/>
          <w:szCs w:val="24"/>
        </w:rPr>
        <w:t>муниципальном образовании</w:t>
      </w:r>
    </w:p>
    <w:p w:rsidR="00B64D3B" w:rsidRPr="00B64D3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D3B">
        <w:rPr>
          <w:rFonts w:ascii="Times New Roman" w:eastAsia="Times New Roman" w:hAnsi="Times New Roman" w:cs="Times New Roman"/>
          <w:b/>
          <w:sz w:val="24"/>
          <w:szCs w:val="24"/>
          <w:lang w:eastAsia="ru-RU"/>
        </w:rPr>
        <w:t>Книга (журнал)</w:t>
      </w: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D3B">
        <w:rPr>
          <w:rFonts w:ascii="Times New Roman" w:eastAsia="Times New Roman" w:hAnsi="Times New Roman" w:cs="Times New Roman"/>
          <w:b/>
          <w:sz w:val="24"/>
          <w:szCs w:val="24"/>
          <w:lang w:eastAsia="ru-RU"/>
        </w:rPr>
        <w:t>учета посетителей экспозиции проекта</w:t>
      </w: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 xml:space="preserve">_________________________________________________________ </w:t>
      </w: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64D3B">
        <w:rPr>
          <w:rFonts w:ascii="Times New Roman" w:eastAsia="Times New Roman" w:hAnsi="Times New Roman" w:cs="Times New Roman"/>
          <w:i/>
          <w:sz w:val="24"/>
          <w:szCs w:val="24"/>
          <w:lang w:eastAsia="ru-RU"/>
        </w:rPr>
        <w:t>(наименование проекта)</w:t>
      </w:r>
    </w:p>
    <w:p w:rsidR="00B64D3B" w:rsidRPr="00B64D3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1055"/>
        <w:gridCol w:w="6028"/>
        <w:gridCol w:w="1559"/>
        <w:gridCol w:w="1843"/>
        <w:gridCol w:w="2552"/>
        <w:gridCol w:w="2126"/>
      </w:tblGrid>
      <w:tr w:rsidR="00B64D3B" w:rsidRPr="00C25A0B" w:rsidTr="00C25A0B">
        <w:tc>
          <w:tcPr>
            <w:tcW w:w="1055" w:type="dxa"/>
            <w:tcBorders>
              <w:top w:val="single" w:sz="4" w:space="0" w:color="auto"/>
              <w:left w:val="single" w:sz="4" w:space="0" w:color="auto"/>
              <w:bottom w:val="single" w:sz="4" w:space="0" w:color="auto"/>
              <w:right w:val="single" w:sz="4" w:space="0" w:color="auto"/>
            </w:tcBorders>
            <w:vAlign w:val="center"/>
          </w:tcPr>
          <w:p w:rsidR="00C25A0B" w:rsidRDefault="00C25A0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п/п</w:t>
            </w:r>
          </w:p>
        </w:tc>
        <w:tc>
          <w:tcPr>
            <w:tcW w:w="6028" w:type="dxa"/>
            <w:tcBorders>
              <w:top w:val="single" w:sz="4" w:space="0" w:color="auto"/>
              <w:left w:val="single" w:sz="4" w:space="0" w:color="auto"/>
              <w:bottom w:val="single" w:sz="4" w:space="0" w:color="auto"/>
              <w:right w:val="single" w:sz="4" w:space="0" w:color="auto"/>
            </w:tcBorders>
            <w:vAlign w:val="center"/>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Фамилия, имя, отчество (при наличии) посетителя экспозиции, дата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адрес земельного участка, объекта капитального строительства, помещения, являющегося частью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Дата посещения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Содержание предложения (замечания) посетителя экспозиции по проекту</w:t>
            </w:r>
          </w:p>
        </w:tc>
        <w:tc>
          <w:tcPr>
            <w:tcW w:w="2552" w:type="dxa"/>
            <w:tcBorders>
              <w:top w:val="single" w:sz="4" w:space="0" w:color="auto"/>
              <w:left w:val="single" w:sz="4" w:space="0" w:color="auto"/>
              <w:bottom w:val="single" w:sz="4" w:space="0" w:color="auto"/>
              <w:right w:val="single" w:sz="4" w:space="0" w:color="auto"/>
            </w:tcBorders>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Подпись посетителя экспозиции (физического лица, в том числе представителя юридического лица) о согласии на обработку его персональных данных организатором</w:t>
            </w:r>
          </w:p>
        </w:tc>
        <w:tc>
          <w:tcPr>
            <w:tcW w:w="2126" w:type="dxa"/>
            <w:tcBorders>
              <w:top w:val="single" w:sz="4" w:space="0" w:color="auto"/>
              <w:left w:val="single" w:sz="4" w:space="0" w:color="auto"/>
              <w:bottom w:val="single" w:sz="4" w:space="0" w:color="auto"/>
              <w:right w:val="single" w:sz="4" w:space="0" w:color="auto"/>
            </w:tcBorders>
            <w:vAlign w:val="center"/>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Рекомендации</w:t>
            </w:r>
          </w:p>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организатора</w:t>
            </w:r>
          </w:p>
        </w:tc>
      </w:tr>
      <w:tr w:rsidR="00B64D3B" w:rsidRPr="00C25A0B" w:rsidTr="00C25A0B">
        <w:tc>
          <w:tcPr>
            <w:tcW w:w="1055" w:type="dxa"/>
            <w:tcBorders>
              <w:top w:val="single" w:sz="4" w:space="0" w:color="auto"/>
              <w:left w:val="single" w:sz="4" w:space="0" w:color="auto"/>
              <w:bottom w:val="single" w:sz="4" w:space="0" w:color="auto"/>
              <w:right w:val="single" w:sz="4" w:space="0" w:color="auto"/>
            </w:tcBorders>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1</w:t>
            </w:r>
          </w:p>
        </w:tc>
        <w:tc>
          <w:tcPr>
            <w:tcW w:w="6028" w:type="dxa"/>
            <w:tcBorders>
              <w:top w:val="single" w:sz="4" w:space="0" w:color="auto"/>
              <w:left w:val="single" w:sz="4" w:space="0" w:color="auto"/>
              <w:bottom w:val="single" w:sz="4" w:space="0" w:color="auto"/>
              <w:right w:val="single" w:sz="4" w:space="0" w:color="auto"/>
            </w:tcBorders>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4</w:t>
            </w:r>
          </w:p>
        </w:tc>
        <w:tc>
          <w:tcPr>
            <w:tcW w:w="2552" w:type="dxa"/>
            <w:tcBorders>
              <w:top w:val="single" w:sz="4" w:space="0" w:color="auto"/>
              <w:left w:val="single" w:sz="4" w:space="0" w:color="auto"/>
              <w:bottom w:val="single" w:sz="4" w:space="0" w:color="auto"/>
              <w:right w:val="single" w:sz="4" w:space="0" w:color="auto"/>
            </w:tcBorders>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64D3B" w:rsidRPr="00C25A0B" w:rsidRDefault="00B64D3B" w:rsidP="00C25A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5</w:t>
            </w:r>
          </w:p>
        </w:tc>
      </w:tr>
      <w:tr w:rsidR="00B64D3B" w:rsidRPr="00C25A0B" w:rsidTr="00C25A0B">
        <w:tc>
          <w:tcPr>
            <w:tcW w:w="1055" w:type="dxa"/>
            <w:tcBorders>
              <w:top w:val="single" w:sz="4" w:space="0" w:color="auto"/>
              <w:left w:val="single" w:sz="4" w:space="0" w:color="auto"/>
              <w:bottom w:val="single" w:sz="4" w:space="0" w:color="auto"/>
              <w:right w:val="single" w:sz="4" w:space="0" w:color="auto"/>
            </w:tcBorders>
          </w:tcPr>
          <w:p w:rsidR="00B64D3B" w:rsidRPr="00C25A0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A0B">
              <w:rPr>
                <w:rFonts w:ascii="Times New Roman" w:eastAsia="Times New Roman" w:hAnsi="Times New Roman" w:cs="Times New Roman"/>
                <w:sz w:val="24"/>
                <w:szCs w:val="24"/>
                <w:lang w:eastAsia="ru-RU"/>
              </w:rPr>
              <w:t>1.</w:t>
            </w:r>
          </w:p>
        </w:tc>
        <w:tc>
          <w:tcPr>
            <w:tcW w:w="6028" w:type="dxa"/>
            <w:tcBorders>
              <w:top w:val="single" w:sz="4" w:space="0" w:color="auto"/>
              <w:left w:val="single" w:sz="4" w:space="0" w:color="auto"/>
              <w:bottom w:val="single" w:sz="4" w:space="0" w:color="auto"/>
              <w:right w:val="single" w:sz="4" w:space="0" w:color="auto"/>
            </w:tcBorders>
          </w:tcPr>
          <w:p w:rsidR="00B64D3B" w:rsidRPr="00C25A0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64D3B" w:rsidRPr="00C25A0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64D3B" w:rsidRPr="00C25A0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B64D3B" w:rsidRPr="00C25A0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64D3B" w:rsidRPr="00C25A0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64D3B" w:rsidRPr="00B64D3B" w:rsidRDefault="00B64D3B" w:rsidP="00B64D3B">
      <w:pPr>
        <w:autoSpaceDE w:val="0"/>
        <w:autoSpaceDN w:val="0"/>
        <w:adjustRightInd w:val="0"/>
        <w:spacing w:before="280" w:after="0" w:line="240" w:lineRule="auto"/>
        <w:jc w:val="both"/>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«____» ________________ 20____ г.</w:t>
      </w:r>
    </w:p>
    <w:p w:rsidR="00B64D3B" w:rsidRPr="00B64D3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sectPr w:rsidR="00B64D3B" w:rsidRPr="00B64D3B" w:rsidSect="00C25A0B">
          <w:footnotePr>
            <w:numRestart w:val="eachPage"/>
          </w:footnotePr>
          <w:pgSz w:w="16838" w:h="11906" w:orient="landscape"/>
          <w:pgMar w:top="1134" w:right="567" w:bottom="1134" w:left="1134" w:header="709" w:footer="709" w:gutter="0"/>
          <w:pgNumType w:start="1"/>
          <w:cols w:space="708"/>
          <w:titlePg/>
          <w:docGrid w:linePitch="360"/>
        </w:sectPr>
      </w:pPr>
    </w:p>
    <w:p w:rsidR="00B64D3B" w:rsidRPr="00B64D3B" w:rsidRDefault="00B64D3B" w:rsidP="00B64D3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lastRenderedPageBreak/>
        <w:t>Приложение 3</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lang w:eastAsia="ru-RU"/>
        </w:rPr>
        <w:t>к Порядку</w:t>
      </w:r>
      <w:r w:rsidRPr="00B64D3B">
        <w:rPr>
          <w:rFonts w:ascii="Times New Roman" w:eastAsia="Times New Roman" w:hAnsi="Times New Roman" w:cs="Times New Roman"/>
          <w:sz w:val="24"/>
          <w:szCs w:val="24"/>
        </w:rPr>
        <w:t xml:space="preserve"> организации и проведения </w:t>
      </w:r>
    </w:p>
    <w:p w:rsidR="00C25A0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общественных</w:t>
      </w:r>
      <w:r w:rsidR="00C25A0B">
        <w:rPr>
          <w:rFonts w:ascii="Times New Roman" w:eastAsia="Times New Roman" w:hAnsi="Times New Roman" w:cs="Times New Roman"/>
          <w:sz w:val="24"/>
          <w:szCs w:val="24"/>
        </w:rPr>
        <w:t xml:space="preserve"> обсуждений, публичных слушаний</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по вопросам градостроительной</w:t>
      </w:r>
    </w:p>
    <w:p w:rsidR="00C25A0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 xml:space="preserve">деятельности в </w:t>
      </w:r>
      <w:r>
        <w:rPr>
          <w:rFonts w:ascii="Times New Roman" w:eastAsia="Times New Roman" w:hAnsi="Times New Roman" w:cs="Times New Roman"/>
          <w:sz w:val="24"/>
          <w:szCs w:val="24"/>
        </w:rPr>
        <w:t>Каменно-Ангарском</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 xml:space="preserve">муниципальном образовании </w:t>
      </w:r>
    </w:p>
    <w:p w:rsidR="00B64D3B" w:rsidRPr="00B64D3B" w:rsidRDefault="00B64D3B" w:rsidP="00B64D3B">
      <w:pPr>
        <w:autoSpaceDE w:val="0"/>
        <w:autoSpaceDN w:val="0"/>
        <w:adjustRightInd w:val="0"/>
        <w:spacing w:after="0" w:line="240" w:lineRule="auto"/>
        <w:jc w:val="right"/>
        <w:rPr>
          <w:rFonts w:ascii="Courier New" w:eastAsia="Times New Roman" w:hAnsi="Courier New" w:cs="Courier New"/>
          <w:lang w:eastAsia="ru-RU"/>
        </w:rPr>
      </w:pP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64D3B">
        <w:rPr>
          <w:rFonts w:ascii="Times New Roman" w:eastAsia="Times New Roman" w:hAnsi="Times New Roman" w:cs="Times New Roman"/>
          <w:b/>
          <w:sz w:val="24"/>
          <w:szCs w:val="24"/>
          <w:lang w:eastAsia="ru-RU"/>
        </w:rPr>
        <w:t>Протокол № _____</w:t>
      </w: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64D3B">
        <w:rPr>
          <w:rFonts w:ascii="Times New Roman" w:eastAsia="Times New Roman" w:hAnsi="Times New Roman" w:cs="Times New Roman"/>
          <w:b/>
          <w:sz w:val="24"/>
          <w:szCs w:val="24"/>
          <w:lang w:eastAsia="ru-RU"/>
        </w:rPr>
        <w:t>общественных обсуждений/публичных слушаний по проекту</w:t>
      </w: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 xml:space="preserve">_________________________________________________________ </w:t>
      </w: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64D3B">
        <w:rPr>
          <w:rFonts w:ascii="Times New Roman" w:eastAsia="Times New Roman" w:hAnsi="Times New Roman" w:cs="Times New Roman"/>
          <w:i/>
          <w:sz w:val="24"/>
          <w:szCs w:val="24"/>
          <w:lang w:eastAsia="ru-RU"/>
        </w:rPr>
        <w:t>(наименование проекта)</w:t>
      </w: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B64D3B">
        <w:rPr>
          <w:rFonts w:ascii="Times New Roman" w:eastAsia="Times New Roman" w:hAnsi="Times New Roman" w:cs="Times New Roman"/>
          <w:sz w:val="24"/>
          <w:szCs w:val="24"/>
          <w:lang w:eastAsia="ru-RU"/>
        </w:rPr>
        <w:t>« _</w:t>
      </w:r>
      <w:proofErr w:type="gramEnd"/>
      <w:r w:rsidRPr="00B64D3B">
        <w:rPr>
          <w:rFonts w:ascii="Times New Roman" w:eastAsia="Times New Roman" w:hAnsi="Times New Roman" w:cs="Times New Roman"/>
          <w:sz w:val="24"/>
          <w:szCs w:val="24"/>
          <w:lang w:eastAsia="ru-RU"/>
        </w:rPr>
        <w:t>__» _______________ 20__ года</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Полное наименование проекта ________________________________</w:t>
      </w:r>
      <w:r w:rsidR="00C25A0B">
        <w:rPr>
          <w:rFonts w:ascii="Times New Roman" w:eastAsia="Times New Roman" w:hAnsi="Times New Roman" w:cs="Times New Roman"/>
          <w:sz w:val="24"/>
          <w:szCs w:val="24"/>
          <w:lang w:eastAsia="ru-RU"/>
        </w:rPr>
        <w:t>________</w:t>
      </w:r>
      <w:r w:rsidRPr="00B64D3B">
        <w:rPr>
          <w:rFonts w:ascii="Times New Roman" w:eastAsia="Times New Roman" w:hAnsi="Times New Roman" w:cs="Times New Roman"/>
          <w:sz w:val="24"/>
          <w:szCs w:val="24"/>
          <w:lang w:eastAsia="ru-RU"/>
        </w:rPr>
        <w:t>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Место проведения публичных слушаний (адрес) ________________</w:t>
      </w:r>
      <w:r w:rsidR="00C25A0B">
        <w:rPr>
          <w:rFonts w:ascii="Times New Roman" w:eastAsia="Times New Roman" w:hAnsi="Times New Roman" w:cs="Times New Roman"/>
          <w:sz w:val="24"/>
          <w:szCs w:val="24"/>
          <w:lang w:eastAsia="ru-RU"/>
        </w:rPr>
        <w:t>______</w:t>
      </w:r>
      <w:r w:rsidRPr="00B64D3B">
        <w:rPr>
          <w:rFonts w:ascii="Times New Roman" w:eastAsia="Times New Roman" w:hAnsi="Times New Roman" w:cs="Times New Roman"/>
          <w:sz w:val="24"/>
          <w:szCs w:val="24"/>
          <w:lang w:eastAsia="ru-RU"/>
        </w:rPr>
        <w:t>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Информация об организаторе ________________________</w:t>
      </w:r>
      <w:r w:rsidR="00C25A0B">
        <w:rPr>
          <w:rFonts w:ascii="Times New Roman" w:eastAsia="Times New Roman" w:hAnsi="Times New Roman" w:cs="Times New Roman"/>
          <w:sz w:val="24"/>
          <w:szCs w:val="24"/>
          <w:lang w:eastAsia="ru-RU"/>
        </w:rPr>
        <w:t>_________</w:t>
      </w:r>
      <w:r w:rsidRPr="00B64D3B">
        <w:rPr>
          <w:rFonts w:ascii="Times New Roman" w:eastAsia="Times New Roman" w:hAnsi="Times New Roman" w:cs="Times New Roman"/>
          <w:sz w:val="24"/>
          <w:szCs w:val="24"/>
          <w:lang w:eastAsia="ru-RU"/>
        </w:rPr>
        <w:t>_________________________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Информация, содержащаяся в опубликованном оповещении о начале общественных обсуждений или публичных слушаний</w:t>
      </w:r>
      <w:r w:rsidR="00C25A0B">
        <w:rPr>
          <w:rFonts w:ascii="Times New Roman" w:eastAsia="Times New Roman" w:hAnsi="Times New Roman" w:cs="Times New Roman"/>
          <w:sz w:val="24"/>
          <w:szCs w:val="24"/>
          <w:lang w:eastAsia="ru-RU"/>
        </w:rPr>
        <w:t xml:space="preserve"> </w:t>
      </w:r>
      <w:r w:rsidRPr="00B64D3B">
        <w:rPr>
          <w:rFonts w:ascii="Times New Roman" w:eastAsia="Times New Roman" w:hAnsi="Times New Roman" w:cs="Times New Roman"/>
          <w:sz w:val="24"/>
          <w:szCs w:val="24"/>
          <w:lang w:eastAsia="ru-RU"/>
        </w:rPr>
        <w:t>_____________________________________</w:t>
      </w:r>
      <w:r w:rsidR="00C25A0B">
        <w:rPr>
          <w:rFonts w:ascii="Times New Roman" w:eastAsia="Times New Roman" w:hAnsi="Times New Roman" w:cs="Times New Roman"/>
          <w:sz w:val="24"/>
          <w:szCs w:val="24"/>
          <w:lang w:eastAsia="ru-RU"/>
        </w:rPr>
        <w:t>_</w:t>
      </w:r>
      <w:r w:rsidRPr="00B64D3B">
        <w:rPr>
          <w:rFonts w:ascii="Times New Roman" w:eastAsia="Times New Roman" w:hAnsi="Times New Roman" w:cs="Times New Roman"/>
          <w:sz w:val="24"/>
          <w:szCs w:val="24"/>
          <w:lang w:eastAsia="ru-RU"/>
        </w:rPr>
        <w:t>_______________________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Оповещение о начале общественных обсуждений/публичных слушаний опубликовано</w:t>
      </w:r>
      <w:r w:rsidR="00C25A0B">
        <w:rPr>
          <w:rFonts w:ascii="Times New Roman" w:eastAsia="Times New Roman" w:hAnsi="Times New Roman" w:cs="Times New Roman"/>
          <w:sz w:val="24"/>
          <w:szCs w:val="24"/>
          <w:lang w:eastAsia="ru-RU"/>
        </w:rPr>
        <w:t xml:space="preserve"> </w:t>
      </w:r>
      <w:r w:rsidRPr="00B64D3B">
        <w:rPr>
          <w:rFonts w:ascii="Times New Roman" w:eastAsia="Times New Roman" w:hAnsi="Times New Roman" w:cs="Times New Roman"/>
          <w:sz w:val="24"/>
          <w:szCs w:val="24"/>
          <w:lang w:eastAsia="ru-RU"/>
        </w:rPr>
        <w:t>«__» __________ 20__ года в __________________________________________________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Предложения и замечания участников общественных обсуждений/публичных слушаний принимались в срок ___</w:t>
      </w:r>
      <w:r w:rsidR="00C25A0B">
        <w:rPr>
          <w:rFonts w:ascii="Times New Roman" w:eastAsia="Times New Roman" w:hAnsi="Times New Roman" w:cs="Times New Roman"/>
          <w:sz w:val="24"/>
          <w:szCs w:val="24"/>
          <w:lang w:eastAsia="ru-RU"/>
        </w:rPr>
        <w:t>_________________</w:t>
      </w:r>
      <w:r w:rsidRPr="00B64D3B">
        <w:rPr>
          <w:rFonts w:ascii="Times New Roman" w:eastAsia="Times New Roman" w:hAnsi="Times New Roman" w:cs="Times New Roman"/>
          <w:sz w:val="24"/>
          <w:szCs w:val="24"/>
          <w:lang w:eastAsia="ru-RU"/>
        </w:rPr>
        <w:t>______________________________________________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Территория, в пределах которой проводятся общественные обсуждения/публичные слушания _______________________</w:t>
      </w:r>
      <w:r w:rsidR="00C25A0B">
        <w:rPr>
          <w:rFonts w:ascii="Times New Roman" w:eastAsia="Times New Roman" w:hAnsi="Times New Roman" w:cs="Times New Roman"/>
          <w:sz w:val="24"/>
          <w:szCs w:val="24"/>
          <w:lang w:eastAsia="ru-RU"/>
        </w:rPr>
        <w:t>__________________</w:t>
      </w:r>
      <w:r w:rsidRPr="00B64D3B">
        <w:rPr>
          <w:rFonts w:ascii="Times New Roman" w:eastAsia="Times New Roman" w:hAnsi="Times New Roman" w:cs="Times New Roman"/>
          <w:sz w:val="24"/>
          <w:szCs w:val="24"/>
          <w:lang w:eastAsia="ru-RU"/>
        </w:rPr>
        <w:t>___________________________________________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Присутствуют:</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Всего участников общественных обсуждений/публичных слушаний __________ чел.</w:t>
      </w:r>
    </w:p>
    <w:p w:rsidR="00B64D3B" w:rsidRPr="00B64D3B" w:rsidRDefault="00C25A0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r w:rsidR="00B64D3B" w:rsidRPr="00B64D3B">
        <w:rPr>
          <w:rFonts w:ascii="Times New Roman" w:eastAsia="Times New Roman" w:hAnsi="Times New Roman" w:cs="Times New Roman"/>
          <w:sz w:val="24"/>
          <w:szCs w:val="24"/>
          <w:lang w:eastAsia="ru-RU"/>
        </w:rPr>
        <w:t xml:space="preserve"> принявших участие в рассмотрении проекта участников общественных</w:t>
      </w:r>
      <w:r>
        <w:rPr>
          <w:rFonts w:ascii="Times New Roman" w:eastAsia="Times New Roman" w:hAnsi="Times New Roman" w:cs="Times New Roman"/>
          <w:sz w:val="24"/>
          <w:szCs w:val="24"/>
          <w:lang w:eastAsia="ru-RU"/>
        </w:rPr>
        <w:t xml:space="preserve"> </w:t>
      </w:r>
      <w:r w:rsidR="00B64D3B" w:rsidRPr="00B64D3B">
        <w:rPr>
          <w:rFonts w:ascii="Times New Roman" w:eastAsia="Times New Roman" w:hAnsi="Times New Roman" w:cs="Times New Roman"/>
          <w:sz w:val="24"/>
          <w:szCs w:val="24"/>
          <w:lang w:eastAsia="ru-RU"/>
        </w:rPr>
        <w:t>обсуждений/публичных слушаний прилагается к настоящему протоколу).</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Председатель публичных слушаний (Ф.И.О., должность)</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Секретарь публичных слушаний (Ф.И.О., должность)</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СЛУШАЛИ:</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 xml:space="preserve">Предложения и замечания граждан, являющихся участниками общественных обсуждений/публичных слушаний и постоянно проживающих на территории, в пределах которой проводятся общественные обсуждения/публичные слушания </w:t>
      </w:r>
      <w:r w:rsidR="00DD4BF4">
        <w:rPr>
          <w:rFonts w:ascii="Times New Roman" w:eastAsia="Times New Roman" w:hAnsi="Times New Roman" w:cs="Times New Roman"/>
          <w:sz w:val="24"/>
          <w:szCs w:val="24"/>
          <w:lang w:eastAsia="ru-RU"/>
        </w:rPr>
        <w:t xml:space="preserve">________________________________ </w:t>
      </w:r>
      <w:r w:rsidRPr="00B64D3B">
        <w:rPr>
          <w:rFonts w:ascii="Times New Roman" w:eastAsia="Times New Roman" w:hAnsi="Times New Roman" w:cs="Times New Roman"/>
          <w:sz w:val="24"/>
          <w:szCs w:val="24"/>
          <w:lang w:eastAsia="ru-RU"/>
        </w:rPr>
        <w:t>____________________________________________________________________</w:t>
      </w:r>
      <w:r w:rsidR="00DD4BF4">
        <w:rPr>
          <w:rFonts w:ascii="Times New Roman" w:eastAsia="Times New Roman" w:hAnsi="Times New Roman" w:cs="Times New Roman"/>
          <w:sz w:val="24"/>
          <w:szCs w:val="24"/>
          <w:lang w:eastAsia="ru-RU"/>
        </w:rPr>
        <w:t>__________</w:t>
      </w:r>
      <w:r w:rsidRPr="00B64D3B">
        <w:rPr>
          <w:rFonts w:ascii="Times New Roman" w:eastAsia="Times New Roman" w:hAnsi="Times New Roman" w:cs="Times New Roman"/>
          <w:sz w:val="24"/>
          <w:szCs w:val="24"/>
          <w:lang w:eastAsia="ru-RU"/>
        </w:rPr>
        <w:t>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Предложения и замечания иных участников общественных обсуждений или публичных слушаний __________________________________________________</w:t>
      </w:r>
      <w:r w:rsidR="00DD4BF4">
        <w:rPr>
          <w:rFonts w:ascii="Times New Roman" w:eastAsia="Times New Roman" w:hAnsi="Times New Roman" w:cs="Times New Roman"/>
          <w:sz w:val="24"/>
          <w:szCs w:val="24"/>
          <w:lang w:eastAsia="ru-RU"/>
        </w:rPr>
        <w:t>_____________________________</w:t>
      </w:r>
      <w:r w:rsidRPr="00B64D3B">
        <w:rPr>
          <w:rFonts w:ascii="Times New Roman" w:eastAsia="Times New Roman" w:hAnsi="Times New Roman" w:cs="Times New Roman"/>
          <w:sz w:val="24"/>
          <w:szCs w:val="24"/>
          <w:lang w:eastAsia="ru-RU"/>
        </w:rPr>
        <w:t>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Рекомендации по итогам собрания участников общественных</w:t>
      </w:r>
      <w:r w:rsidR="00DD4BF4">
        <w:rPr>
          <w:rFonts w:ascii="Times New Roman" w:eastAsia="Times New Roman" w:hAnsi="Times New Roman" w:cs="Times New Roman"/>
          <w:sz w:val="24"/>
          <w:szCs w:val="24"/>
          <w:lang w:eastAsia="ru-RU"/>
        </w:rPr>
        <w:t xml:space="preserve"> </w:t>
      </w:r>
      <w:r w:rsidRPr="00B64D3B">
        <w:rPr>
          <w:rFonts w:ascii="Times New Roman" w:eastAsia="Times New Roman" w:hAnsi="Times New Roman" w:cs="Times New Roman"/>
          <w:sz w:val="24"/>
          <w:szCs w:val="24"/>
          <w:lang w:eastAsia="ru-RU"/>
        </w:rPr>
        <w:t>обсуждений/публичных слушаний __________________________________________</w:t>
      </w:r>
      <w:r w:rsidR="00DD4BF4">
        <w:rPr>
          <w:rFonts w:ascii="Times New Roman" w:eastAsia="Times New Roman" w:hAnsi="Times New Roman" w:cs="Times New Roman"/>
          <w:sz w:val="24"/>
          <w:szCs w:val="24"/>
          <w:lang w:eastAsia="ru-RU"/>
        </w:rPr>
        <w:t>_______________________________________</w:t>
      </w:r>
      <w:r w:rsidRPr="00B64D3B">
        <w:rPr>
          <w:rFonts w:ascii="Times New Roman" w:eastAsia="Times New Roman" w:hAnsi="Times New Roman" w:cs="Times New Roman"/>
          <w:sz w:val="24"/>
          <w:szCs w:val="24"/>
          <w:lang w:eastAsia="ru-RU"/>
        </w:rPr>
        <w:t>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lastRenderedPageBreak/>
        <w:t>Голосовали: за ____, против ____, воздержались 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Председатель публичных слушаний (представитель организатора общественных обсуждений, ответственный за подписание протокола) _________________ (подпись)</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Секретарь публичных слушаний (представитель организатора общественных обсуждений, ответственный за оформление протокола) ____________________ (подпись)</w:t>
      </w: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Default="00B64D3B"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DD4BF4" w:rsidRPr="00B64D3B" w:rsidRDefault="00DD4BF4" w:rsidP="00DD4BF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lastRenderedPageBreak/>
        <w:t>Приложение 4</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lang w:eastAsia="ru-RU"/>
        </w:rPr>
        <w:t>к Порядку</w:t>
      </w:r>
      <w:r w:rsidRPr="00B64D3B">
        <w:rPr>
          <w:rFonts w:ascii="Times New Roman" w:eastAsia="Times New Roman" w:hAnsi="Times New Roman" w:cs="Times New Roman"/>
          <w:sz w:val="24"/>
          <w:szCs w:val="24"/>
        </w:rPr>
        <w:t xml:space="preserve"> организации и проведения </w:t>
      </w:r>
    </w:p>
    <w:p w:rsidR="00DD4BF4"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общественных обсуждений, публичных слушаний</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по вопросам градостроительной</w:t>
      </w:r>
    </w:p>
    <w:p w:rsidR="00DD4BF4"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 xml:space="preserve">деятельности в </w:t>
      </w:r>
      <w:r>
        <w:rPr>
          <w:rFonts w:ascii="Times New Roman" w:eastAsia="Times New Roman" w:hAnsi="Times New Roman" w:cs="Times New Roman"/>
          <w:sz w:val="24"/>
          <w:szCs w:val="24"/>
        </w:rPr>
        <w:t>Каменно-Ангарском</w:t>
      </w:r>
    </w:p>
    <w:p w:rsidR="00B64D3B" w:rsidRPr="00B64D3B" w:rsidRDefault="00B64D3B" w:rsidP="00B64D3B">
      <w:pPr>
        <w:autoSpaceDE w:val="0"/>
        <w:autoSpaceDN w:val="0"/>
        <w:adjustRightInd w:val="0"/>
        <w:spacing w:after="0" w:line="240" w:lineRule="auto"/>
        <w:jc w:val="right"/>
        <w:rPr>
          <w:rFonts w:ascii="Times New Roman" w:eastAsia="Times New Roman" w:hAnsi="Times New Roman" w:cs="Times New Roman"/>
          <w:sz w:val="24"/>
          <w:szCs w:val="24"/>
        </w:rPr>
      </w:pPr>
      <w:r w:rsidRPr="00B64D3B">
        <w:rPr>
          <w:rFonts w:ascii="Times New Roman" w:eastAsia="Times New Roman" w:hAnsi="Times New Roman" w:cs="Times New Roman"/>
          <w:sz w:val="24"/>
          <w:szCs w:val="24"/>
        </w:rPr>
        <w:t xml:space="preserve">муниципальном образовании </w:t>
      </w:r>
    </w:p>
    <w:p w:rsidR="00B64D3B" w:rsidRPr="00B64D3B" w:rsidRDefault="00B64D3B" w:rsidP="00B64D3B">
      <w:pPr>
        <w:autoSpaceDE w:val="0"/>
        <w:autoSpaceDN w:val="0"/>
        <w:adjustRightInd w:val="0"/>
        <w:spacing w:after="0" w:line="240" w:lineRule="auto"/>
        <w:jc w:val="right"/>
        <w:rPr>
          <w:rFonts w:ascii="Courier New" w:eastAsia="Times New Roman" w:hAnsi="Courier New" w:cs="Courier New"/>
        </w:rPr>
      </w:pP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Заключение</w:t>
      </w: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о результатах публичных слушаний/общественных обсуждений</w:t>
      </w:r>
    </w:p>
    <w:p w:rsidR="00B64D3B" w:rsidRPr="00B64D3B" w:rsidRDefault="00B64D3B" w:rsidP="00B64D3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по проекту</w:t>
      </w: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 xml:space="preserve">_________________________________________________________ </w:t>
      </w:r>
    </w:p>
    <w:p w:rsidR="00B64D3B" w:rsidRPr="00B64D3B" w:rsidRDefault="00B64D3B" w:rsidP="00B64D3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64D3B">
        <w:rPr>
          <w:rFonts w:ascii="Times New Roman" w:eastAsia="Times New Roman" w:hAnsi="Times New Roman" w:cs="Times New Roman"/>
          <w:i/>
          <w:sz w:val="24"/>
          <w:szCs w:val="24"/>
          <w:lang w:eastAsia="ru-RU"/>
        </w:rPr>
        <w:t>(наименование проекта)</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«____» ________________ 20___ г.</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_______________________________________</w:t>
      </w:r>
      <w:r w:rsidR="00DD4BF4">
        <w:rPr>
          <w:rFonts w:ascii="Times New Roman" w:eastAsia="Times New Roman" w:hAnsi="Times New Roman" w:cs="Times New Roman"/>
          <w:sz w:val="24"/>
          <w:szCs w:val="24"/>
          <w:lang w:eastAsia="ru-RU"/>
        </w:rPr>
        <w:t>__________</w:t>
      </w:r>
      <w:r w:rsidRPr="00B64D3B">
        <w:rPr>
          <w:rFonts w:ascii="Times New Roman" w:eastAsia="Times New Roman" w:hAnsi="Times New Roman" w:cs="Times New Roman"/>
          <w:sz w:val="24"/>
          <w:szCs w:val="24"/>
          <w:lang w:eastAsia="ru-RU"/>
        </w:rPr>
        <w:t>____________________________________</w:t>
      </w:r>
    </w:p>
    <w:p w:rsidR="00B64D3B" w:rsidRPr="00DD4BF4" w:rsidRDefault="00B64D3B" w:rsidP="00DD4BF4">
      <w:pPr>
        <w:autoSpaceDE w:val="0"/>
        <w:autoSpaceDN w:val="0"/>
        <w:adjustRightInd w:val="0"/>
        <w:spacing w:after="0" w:line="240" w:lineRule="auto"/>
        <w:jc w:val="center"/>
        <w:outlineLvl w:val="0"/>
        <w:rPr>
          <w:rFonts w:ascii="Times New Roman" w:eastAsia="Times New Roman" w:hAnsi="Times New Roman" w:cs="Times New Roman"/>
          <w:i/>
          <w:sz w:val="24"/>
          <w:szCs w:val="24"/>
          <w:lang w:eastAsia="ru-RU"/>
        </w:rPr>
      </w:pPr>
      <w:r w:rsidRPr="00DD4BF4">
        <w:rPr>
          <w:rFonts w:ascii="Times New Roman" w:eastAsia="Times New Roman" w:hAnsi="Times New Roman" w:cs="Times New Roman"/>
          <w:i/>
          <w:sz w:val="24"/>
          <w:szCs w:val="24"/>
          <w:lang w:eastAsia="ru-RU"/>
        </w:rPr>
        <w:t>(организатор проведения публичных слушаний/общественных обсуждений)</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Наименование проекта, для обсуждения которого проводились публичные слушания/общественные обсуждения __________________</w:t>
      </w:r>
      <w:r w:rsidR="00DD4BF4">
        <w:rPr>
          <w:rFonts w:ascii="Times New Roman" w:eastAsia="Times New Roman" w:hAnsi="Times New Roman" w:cs="Times New Roman"/>
          <w:sz w:val="24"/>
          <w:szCs w:val="24"/>
          <w:lang w:eastAsia="ru-RU"/>
        </w:rPr>
        <w:t>______________________________</w:t>
      </w:r>
      <w:r w:rsidRPr="00B64D3B">
        <w:rPr>
          <w:rFonts w:ascii="Times New Roman" w:eastAsia="Times New Roman" w:hAnsi="Times New Roman" w:cs="Times New Roman"/>
          <w:sz w:val="24"/>
          <w:szCs w:val="24"/>
          <w:lang w:eastAsia="ru-RU"/>
        </w:rPr>
        <w:t>__________________________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___________________________________________________________</w:t>
      </w:r>
      <w:r w:rsidR="00DD4BF4">
        <w:rPr>
          <w:rFonts w:ascii="Times New Roman" w:eastAsia="Times New Roman" w:hAnsi="Times New Roman" w:cs="Times New Roman"/>
          <w:sz w:val="24"/>
          <w:szCs w:val="24"/>
          <w:lang w:eastAsia="ru-RU"/>
        </w:rPr>
        <w:t>__________</w:t>
      </w:r>
      <w:r w:rsidRPr="00B64D3B">
        <w:rPr>
          <w:rFonts w:ascii="Times New Roman" w:eastAsia="Times New Roman" w:hAnsi="Times New Roman" w:cs="Times New Roman"/>
          <w:sz w:val="24"/>
          <w:szCs w:val="24"/>
          <w:lang w:eastAsia="ru-RU"/>
        </w:rPr>
        <w:t>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Количество участников, которые приняли участие в публичных слушаниях/общественных обсуждениях _______</w:t>
      </w:r>
      <w:r w:rsidR="00DD4BF4">
        <w:rPr>
          <w:rFonts w:ascii="Times New Roman" w:eastAsia="Times New Roman" w:hAnsi="Times New Roman" w:cs="Times New Roman"/>
          <w:sz w:val="24"/>
          <w:szCs w:val="24"/>
          <w:lang w:eastAsia="ru-RU"/>
        </w:rPr>
        <w:t>________________________________</w:t>
      </w:r>
      <w:r w:rsidRPr="00B64D3B">
        <w:rPr>
          <w:rFonts w:ascii="Times New Roman" w:eastAsia="Times New Roman" w:hAnsi="Times New Roman" w:cs="Times New Roman"/>
          <w:sz w:val="24"/>
          <w:szCs w:val="24"/>
          <w:lang w:eastAsia="ru-RU"/>
        </w:rPr>
        <w:t>__________________________________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Протокол публичных слушаний/общественны</w:t>
      </w:r>
      <w:r w:rsidR="00DD4BF4">
        <w:rPr>
          <w:rFonts w:ascii="Times New Roman" w:eastAsia="Times New Roman" w:hAnsi="Times New Roman" w:cs="Times New Roman"/>
          <w:sz w:val="24"/>
          <w:szCs w:val="24"/>
          <w:lang w:eastAsia="ru-RU"/>
        </w:rPr>
        <w:t>х обсуждений от «____» __________ 20____ г. № _</w:t>
      </w:r>
      <w:r w:rsidRPr="00B64D3B">
        <w:rPr>
          <w:rFonts w:ascii="Times New Roman" w:eastAsia="Times New Roman" w:hAnsi="Times New Roman" w:cs="Times New Roman"/>
          <w:sz w:val="24"/>
          <w:szCs w:val="24"/>
          <w:lang w:eastAsia="ru-RU"/>
        </w:rPr>
        <w:t>____.</w:t>
      </w:r>
    </w:p>
    <w:p w:rsidR="00B64D3B" w:rsidRPr="00B64D3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218" w:type="dxa"/>
        <w:tblLayout w:type="fixed"/>
        <w:tblCellMar>
          <w:top w:w="102" w:type="dxa"/>
          <w:left w:w="62" w:type="dxa"/>
          <w:bottom w:w="102" w:type="dxa"/>
          <w:right w:w="62" w:type="dxa"/>
        </w:tblCellMar>
        <w:tblLook w:val="0000" w:firstRow="0" w:lastRow="0" w:firstColumn="0" w:lastColumn="0" w:noHBand="0" w:noVBand="0"/>
      </w:tblPr>
      <w:tblGrid>
        <w:gridCol w:w="5382"/>
        <w:gridCol w:w="4820"/>
        <w:gridCol w:w="16"/>
      </w:tblGrid>
      <w:tr w:rsidR="00B64D3B" w:rsidRPr="00DD4BF4" w:rsidTr="00DD4BF4">
        <w:tc>
          <w:tcPr>
            <w:tcW w:w="10218" w:type="dxa"/>
            <w:gridSpan w:val="3"/>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jc w:val="both"/>
              <w:rPr>
                <w:rFonts w:ascii="Times New Roman" w:eastAsia="Times New Roman" w:hAnsi="Times New Roman" w:cs="Times New Roman"/>
                <w:lang w:eastAsia="ru-RU"/>
              </w:rPr>
            </w:pPr>
            <w:r w:rsidRPr="00DD4BF4">
              <w:rPr>
                <w:rFonts w:ascii="Times New Roman" w:eastAsia="Times New Roman" w:hAnsi="Times New Roman" w:cs="Times New Roman"/>
                <w:lang w:eastAsia="ru-RU"/>
              </w:rPr>
              <w:t>Предложения и замечания граждан, являющихся участниками публичных слушаний/общественных обсуждений, постоянно проживающих на территории, в пределах которой проводятся публичные слушания/общественные обсуждения</w:t>
            </w:r>
          </w:p>
        </w:tc>
      </w:tr>
      <w:tr w:rsidR="00B64D3B" w:rsidRPr="00DD4BF4" w:rsidTr="00DD4BF4">
        <w:trPr>
          <w:gridAfter w:val="1"/>
          <w:wAfter w:w="16" w:type="dxa"/>
        </w:trPr>
        <w:tc>
          <w:tcPr>
            <w:tcW w:w="5382" w:type="dxa"/>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jc w:val="both"/>
              <w:rPr>
                <w:rFonts w:ascii="Times New Roman" w:eastAsia="Times New Roman" w:hAnsi="Times New Roman" w:cs="Times New Roman"/>
                <w:lang w:eastAsia="ru-RU"/>
              </w:rPr>
            </w:pPr>
            <w:r w:rsidRPr="00DD4BF4">
              <w:rPr>
                <w:rFonts w:ascii="Times New Roman" w:eastAsia="Times New Roman" w:hAnsi="Times New Roman" w:cs="Times New Roman"/>
                <w:lang w:eastAsia="ru-RU"/>
              </w:rPr>
              <w:t>Участник публичных слушаний/общественных обсуждений, внесший предложение и (или) замечание</w:t>
            </w:r>
          </w:p>
        </w:tc>
        <w:tc>
          <w:tcPr>
            <w:tcW w:w="4820" w:type="dxa"/>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jc w:val="both"/>
              <w:rPr>
                <w:rFonts w:ascii="Times New Roman" w:eastAsia="Times New Roman" w:hAnsi="Times New Roman" w:cs="Times New Roman"/>
                <w:lang w:eastAsia="ru-RU"/>
              </w:rPr>
            </w:pPr>
            <w:r w:rsidRPr="00DD4BF4">
              <w:rPr>
                <w:rFonts w:ascii="Times New Roman" w:eastAsia="Times New Roman" w:hAnsi="Times New Roman" w:cs="Times New Roman"/>
                <w:lang w:eastAsia="ru-RU"/>
              </w:rPr>
              <w:t>Содержание предложений и (или) замечаний</w:t>
            </w:r>
          </w:p>
        </w:tc>
      </w:tr>
      <w:tr w:rsidR="00B64D3B" w:rsidRPr="00DD4BF4" w:rsidTr="00DD4BF4">
        <w:trPr>
          <w:gridAfter w:val="1"/>
          <w:wAfter w:w="16" w:type="dxa"/>
        </w:trPr>
        <w:tc>
          <w:tcPr>
            <w:tcW w:w="5382" w:type="dxa"/>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rPr>
                <w:rFonts w:ascii="Times New Roman" w:eastAsia="Times New Roman" w:hAnsi="Times New Roman" w:cs="Times New Roman"/>
                <w:lang w:eastAsia="ru-RU"/>
              </w:rPr>
            </w:pPr>
          </w:p>
        </w:tc>
        <w:tc>
          <w:tcPr>
            <w:tcW w:w="4820" w:type="dxa"/>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rPr>
                <w:rFonts w:ascii="Times New Roman" w:eastAsia="Times New Roman" w:hAnsi="Times New Roman" w:cs="Times New Roman"/>
                <w:lang w:eastAsia="ru-RU"/>
              </w:rPr>
            </w:pPr>
          </w:p>
        </w:tc>
      </w:tr>
      <w:tr w:rsidR="00B64D3B" w:rsidRPr="00DD4BF4" w:rsidTr="00DD4BF4">
        <w:tc>
          <w:tcPr>
            <w:tcW w:w="10218" w:type="dxa"/>
            <w:gridSpan w:val="3"/>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jc w:val="both"/>
              <w:rPr>
                <w:rFonts w:ascii="Times New Roman" w:eastAsia="Times New Roman" w:hAnsi="Times New Roman" w:cs="Times New Roman"/>
                <w:lang w:eastAsia="ru-RU"/>
              </w:rPr>
            </w:pPr>
            <w:r w:rsidRPr="00DD4BF4">
              <w:rPr>
                <w:rFonts w:ascii="Times New Roman" w:eastAsia="Times New Roman" w:hAnsi="Times New Roman" w:cs="Times New Roman"/>
                <w:lang w:eastAsia="ru-RU"/>
              </w:rPr>
              <w:t>Предложения и замечания граждан, являющихся участниками публичных слушаний/общественных обсуждений, не проживающих на территории, в пределах которой проводятся публичные слушания/общественные обсуждения</w:t>
            </w:r>
          </w:p>
        </w:tc>
      </w:tr>
      <w:tr w:rsidR="00B64D3B" w:rsidRPr="00DD4BF4" w:rsidTr="00DD4BF4">
        <w:trPr>
          <w:gridAfter w:val="1"/>
          <w:wAfter w:w="16" w:type="dxa"/>
        </w:trPr>
        <w:tc>
          <w:tcPr>
            <w:tcW w:w="5382" w:type="dxa"/>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jc w:val="both"/>
              <w:rPr>
                <w:rFonts w:ascii="Times New Roman" w:eastAsia="Times New Roman" w:hAnsi="Times New Roman" w:cs="Times New Roman"/>
                <w:lang w:eastAsia="ru-RU"/>
              </w:rPr>
            </w:pPr>
            <w:r w:rsidRPr="00DD4BF4">
              <w:rPr>
                <w:rFonts w:ascii="Times New Roman" w:eastAsia="Times New Roman" w:hAnsi="Times New Roman" w:cs="Times New Roman"/>
                <w:lang w:eastAsia="ru-RU"/>
              </w:rPr>
              <w:t>Участник публичных слушаний/общественных обсуждений, внесший предложение и (или) замечание</w:t>
            </w:r>
          </w:p>
        </w:tc>
        <w:tc>
          <w:tcPr>
            <w:tcW w:w="4820" w:type="dxa"/>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jc w:val="both"/>
              <w:rPr>
                <w:rFonts w:ascii="Times New Roman" w:eastAsia="Times New Roman" w:hAnsi="Times New Roman" w:cs="Times New Roman"/>
                <w:lang w:eastAsia="ru-RU"/>
              </w:rPr>
            </w:pPr>
            <w:r w:rsidRPr="00DD4BF4">
              <w:rPr>
                <w:rFonts w:ascii="Times New Roman" w:eastAsia="Times New Roman" w:hAnsi="Times New Roman" w:cs="Times New Roman"/>
                <w:lang w:eastAsia="ru-RU"/>
              </w:rPr>
              <w:t>Содержание предложений и (или) замечаний</w:t>
            </w:r>
          </w:p>
        </w:tc>
      </w:tr>
      <w:tr w:rsidR="00B64D3B" w:rsidRPr="00DD4BF4" w:rsidTr="00DD4BF4">
        <w:trPr>
          <w:gridAfter w:val="1"/>
          <w:wAfter w:w="16" w:type="dxa"/>
        </w:trPr>
        <w:tc>
          <w:tcPr>
            <w:tcW w:w="5382" w:type="dxa"/>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rPr>
                <w:rFonts w:ascii="Times New Roman" w:eastAsia="Times New Roman" w:hAnsi="Times New Roman" w:cs="Times New Roman"/>
                <w:lang w:eastAsia="ru-RU"/>
              </w:rPr>
            </w:pPr>
          </w:p>
        </w:tc>
        <w:tc>
          <w:tcPr>
            <w:tcW w:w="4820" w:type="dxa"/>
            <w:tcBorders>
              <w:top w:val="single" w:sz="4" w:space="0" w:color="auto"/>
              <w:left w:val="single" w:sz="4" w:space="0" w:color="auto"/>
              <w:bottom w:val="single" w:sz="4" w:space="0" w:color="auto"/>
              <w:right w:val="single" w:sz="4" w:space="0" w:color="auto"/>
            </w:tcBorders>
          </w:tcPr>
          <w:p w:rsidR="00B64D3B" w:rsidRPr="00DD4BF4" w:rsidRDefault="00B64D3B" w:rsidP="00B64D3B">
            <w:pPr>
              <w:autoSpaceDE w:val="0"/>
              <w:autoSpaceDN w:val="0"/>
              <w:adjustRightInd w:val="0"/>
              <w:spacing w:after="0" w:line="240" w:lineRule="auto"/>
              <w:rPr>
                <w:rFonts w:ascii="Times New Roman" w:eastAsia="Times New Roman" w:hAnsi="Times New Roman" w:cs="Times New Roman"/>
                <w:lang w:eastAsia="ru-RU"/>
              </w:rPr>
            </w:pPr>
          </w:p>
        </w:tc>
      </w:tr>
    </w:tbl>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Аргументированные рекомендации организатора публичных слушаний/общественных</w:t>
      </w:r>
      <w:r w:rsidR="00DD4BF4">
        <w:rPr>
          <w:rFonts w:ascii="Times New Roman" w:eastAsia="Times New Roman" w:hAnsi="Times New Roman" w:cs="Times New Roman"/>
          <w:sz w:val="24"/>
          <w:szCs w:val="24"/>
          <w:lang w:eastAsia="ru-RU"/>
        </w:rPr>
        <w:t xml:space="preserve"> </w:t>
      </w:r>
      <w:r w:rsidRPr="00B64D3B">
        <w:rPr>
          <w:rFonts w:ascii="Times New Roman" w:eastAsia="Times New Roman" w:hAnsi="Times New Roman" w:cs="Times New Roman"/>
          <w:sz w:val="24"/>
          <w:szCs w:val="24"/>
          <w:lang w:eastAsia="ru-RU"/>
        </w:rPr>
        <w:t xml:space="preserve">обсуждений о целесообразности или нецелесообразности учета вносимых участниками публичных слушаний/общественных обсуждений предложений и замечаний </w:t>
      </w:r>
      <w:r w:rsidR="00DD4BF4">
        <w:rPr>
          <w:rFonts w:ascii="Times New Roman" w:eastAsia="Times New Roman" w:hAnsi="Times New Roman" w:cs="Times New Roman"/>
          <w:sz w:val="24"/>
          <w:szCs w:val="24"/>
          <w:lang w:eastAsia="ru-RU"/>
        </w:rPr>
        <w:t xml:space="preserve">_____________________________ </w:t>
      </w:r>
      <w:r w:rsidRPr="00B64D3B">
        <w:rPr>
          <w:rFonts w:ascii="Times New Roman" w:eastAsia="Times New Roman" w:hAnsi="Times New Roman" w:cs="Times New Roman"/>
          <w:sz w:val="24"/>
          <w:szCs w:val="24"/>
          <w:lang w:eastAsia="ru-RU"/>
        </w:rPr>
        <w:t>______________________________________________________________</w:t>
      </w:r>
      <w:r w:rsidR="00DD4BF4">
        <w:rPr>
          <w:rFonts w:ascii="Times New Roman" w:eastAsia="Times New Roman" w:hAnsi="Times New Roman" w:cs="Times New Roman"/>
          <w:sz w:val="24"/>
          <w:szCs w:val="24"/>
          <w:lang w:eastAsia="ru-RU"/>
        </w:rPr>
        <w:t>____________________</w:t>
      </w:r>
      <w:r w:rsidRPr="00B64D3B">
        <w:rPr>
          <w:rFonts w:ascii="Times New Roman" w:eastAsia="Times New Roman" w:hAnsi="Times New Roman" w:cs="Times New Roman"/>
          <w:sz w:val="24"/>
          <w:szCs w:val="24"/>
          <w:lang w:eastAsia="ru-RU"/>
        </w:rPr>
        <w:t>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Выводы по результатам публичных слушаний/общественных обсуждений: ______</w:t>
      </w:r>
      <w:r w:rsidR="00DD4BF4">
        <w:rPr>
          <w:rFonts w:ascii="Times New Roman" w:eastAsia="Times New Roman" w:hAnsi="Times New Roman" w:cs="Times New Roman"/>
          <w:sz w:val="24"/>
          <w:szCs w:val="24"/>
          <w:lang w:eastAsia="ru-RU"/>
        </w:rPr>
        <w:t>_________</w:t>
      </w:r>
      <w:r w:rsidRPr="00B64D3B">
        <w:rPr>
          <w:rFonts w:ascii="Times New Roman" w:eastAsia="Times New Roman" w:hAnsi="Times New Roman" w:cs="Times New Roman"/>
          <w:sz w:val="24"/>
          <w:szCs w:val="24"/>
          <w:lang w:eastAsia="ru-RU"/>
        </w:rPr>
        <w:t>______</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___________________________________________________________________</w:t>
      </w:r>
      <w:r w:rsidR="00DD4BF4">
        <w:rPr>
          <w:rFonts w:ascii="Times New Roman" w:eastAsia="Times New Roman" w:hAnsi="Times New Roman" w:cs="Times New Roman"/>
          <w:sz w:val="24"/>
          <w:szCs w:val="24"/>
          <w:lang w:eastAsia="ru-RU"/>
        </w:rPr>
        <w:t>__________</w:t>
      </w:r>
      <w:r w:rsidRPr="00B64D3B">
        <w:rPr>
          <w:rFonts w:ascii="Times New Roman" w:eastAsia="Times New Roman" w:hAnsi="Times New Roman" w:cs="Times New Roman"/>
          <w:sz w:val="24"/>
          <w:szCs w:val="24"/>
          <w:lang w:eastAsia="ru-RU"/>
        </w:rPr>
        <w:t>________</w:t>
      </w:r>
    </w:p>
    <w:p w:rsidR="00B64D3B" w:rsidRPr="00B64D3B" w:rsidRDefault="00B64D3B" w:rsidP="00B64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Председатель публичных слушаний (представитель организатора общественных обсуждений, ответственный за подписание заключения) _________________ (подпись)</w:t>
      </w:r>
    </w:p>
    <w:p w:rsidR="00B64D3B" w:rsidRPr="00B64D3B" w:rsidRDefault="00B64D3B" w:rsidP="00B64D3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64D3B">
        <w:rPr>
          <w:rFonts w:ascii="Times New Roman" w:eastAsia="Times New Roman" w:hAnsi="Times New Roman" w:cs="Times New Roman"/>
          <w:sz w:val="24"/>
          <w:szCs w:val="24"/>
          <w:lang w:eastAsia="ru-RU"/>
        </w:rPr>
        <w:t>Секретарь публичных слушаний (представитель организатора общественных обсуждений, ответственный за оформление заключения) ____________________ (подпись)</w:t>
      </w:r>
    </w:p>
    <w:sectPr w:rsidR="00B64D3B" w:rsidRPr="00B64D3B" w:rsidSect="00B64D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3B" w:rsidRPr="00150ED0" w:rsidRDefault="00B64D3B" w:rsidP="00B64D3B">
    <w:pPr>
      <w:pStyle w:val="a6"/>
      <w:jc w:val="center"/>
      <w:rPr>
        <w:rFonts w:ascii="Times New Roman" w:hAnsi="Times New Roman"/>
        <w:sz w:val="24"/>
        <w:szCs w:val="24"/>
      </w:rPr>
    </w:pPr>
    <w:r w:rsidRPr="00150ED0">
      <w:rPr>
        <w:rFonts w:ascii="Times New Roman" w:hAnsi="Times New Roman"/>
        <w:sz w:val="24"/>
        <w:szCs w:val="24"/>
      </w:rPr>
      <w:fldChar w:fldCharType="begin"/>
    </w:r>
    <w:r w:rsidRPr="00150ED0">
      <w:rPr>
        <w:rFonts w:ascii="Times New Roman" w:hAnsi="Times New Roman"/>
        <w:sz w:val="24"/>
        <w:szCs w:val="24"/>
      </w:rPr>
      <w:instrText>PAGE   \* MERGEFORMAT</w:instrText>
    </w:r>
    <w:r w:rsidRPr="00150ED0">
      <w:rPr>
        <w:rFonts w:ascii="Times New Roman" w:hAnsi="Times New Roman"/>
        <w:sz w:val="24"/>
        <w:szCs w:val="24"/>
      </w:rPr>
      <w:fldChar w:fldCharType="separate"/>
    </w:r>
    <w:r w:rsidR="00F74441">
      <w:rPr>
        <w:rFonts w:ascii="Times New Roman" w:hAnsi="Times New Roman"/>
        <w:noProof/>
        <w:sz w:val="24"/>
        <w:szCs w:val="24"/>
      </w:rPr>
      <w:t>2</w:t>
    </w:r>
    <w:r w:rsidRPr="00150ED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7D0E"/>
    <w:multiLevelType w:val="multilevel"/>
    <w:tmpl w:val="7102D406"/>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color w:val="000000"/>
      </w:rPr>
    </w:lvl>
    <w:lvl w:ilvl="2">
      <w:start w:val="1"/>
      <w:numFmt w:val="decimal"/>
      <w:isLgl/>
      <w:lvlText w:val="%1.%2.%3."/>
      <w:lvlJc w:val="left"/>
      <w:pPr>
        <w:ind w:left="1778" w:hanging="720"/>
      </w:pPr>
      <w:rPr>
        <w:rFonts w:cs="Times New Roman" w:hint="default"/>
        <w:color w:val="000000"/>
      </w:rPr>
    </w:lvl>
    <w:lvl w:ilvl="3">
      <w:start w:val="1"/>
      <w:numFmt w:val="decimal"/>
      <w:isLgl/>
      <w:lvlText w:val="%1.%2.%3.%4."/>
      <w:lvlJc w:val="left"/>
      <w:pPr>
        <w:ind w:left="2127" w:hanging="720"/>
      </w:pPr>
      <w:rPr>
        <w:rFonts w:cs="Times New Roman" w:hint="default"/>
        <w:color w:val="000000"/>
      </w:rPr>
    </w:lvl>
    <w:lvl w:ilvl="4">
      <w:start w:val="1"/>
      <w:numFmt w:val="decimal"/>
      <w:isLgl/>
      <w:lvlText w:val="%1.%2.%3.%4.%5."/>
      <w:lvlJc w:val="left"/>
      <w:pPr>
        <w:ind w:left="2836" w:hanging="1080"/>
      </w:pPr>
      <w:rPr>
        <w:rFonts w:cs="Times New Roman" w:hint="default"/>
        <w:color w:val="000000"/>
      </w:rPr>
    </w:lvl>
    <w:lvl w:ilvl="5">
      <w:start w:val="1"/>
      <w:numFmt w:val="decimal"/>
      <w:isLgl/>
      <w:lvlText w:val="%1.%2.%3.%4.%5.%6."/>
      <w:lvlJc w:val="left"/>
      <w:pPr>
        <w:ind w:left="3185" w:hanging="1080"/>
      </w:pPr>
      <w:rPr>
        <w:rFonts w:cs="Times New Roman" w:hint="default"/>
        <w:color w:val="000000"/>
      </w:rPr>
    </w:lvl>
    <w:lvl w:ilvl="6">
      <w:start w:val="1"/>
      <w:numFmt w:val="decimal"/>
      <w:isLgl/>
      <w:lvlText w:val="%1.%2.%3.%4.%5.%6.%7."/>
      <w:lvlJc w:val="left"/>
      <w:pPr>
        <w:ind w:left="3894" w:hanging="1440"/>
      </w:pPr>
      <w:rPr>
        <w:rFonts w:cs="Times New Roman" w:hint="default"/>
        <w:color w:val="000000"/>
      </w:rPr>
    </w:lvl>
    <w:lvl w:ilvl="7">
      <w:start w:val="1"/>
      <w:numFmt w:val="decimal"/>
      <w:isLgl/>
      <w:lvlText w:val="%1.%2.%3.%4.%5.%6.%7.%8."/>
      <w:lvlJc w:val="left"/>
      <w:pPr>
        <w:ind w:left="4243" w:hanging="1440"/>
      </w:pPr>
      <w:rPr>
        <w:rFonts w:cs="Times New Roman" w:hint="default"/>
        <w:color w:val="000000"/>
      </w:rPr>
    </w:lvl>
    <w:lvl w:ilvl="8">
      <w:start w:val="1"/>
      <w:numFmt w:val="decimal"/>
      <w:isLgl/>
      <w:lvlText w:val="%1.%2.%3.%4.%5.%6.%7.%8.%9."/>
      <w:lvlJc w:val="left"/>
      <w:pPr>
        <w:ind w:left="4952" w:hanging="1800"/>
      </w:pPr>
      <w:rPr>
        <w:rFonts w:cs="Times New Roman" w:hint="default"/>
        <w:color w:val="000000"/>
      </w:rPr>
    </w:lvl>
  </w:abstractNum>
  <w:abstractNum w:abstractNumId="1" w15:restartNumberingAfterBreak="0">
    <w:nsid w:val="56566A72"/>
    <w:multiLevelType w:val="multilevel"/>
    <w:tmpl w:val="E5AECD4E"/>
    <w:lvl w:ilvl="0">
      <w:start w:val="3"/>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82644E8"/>
    <w:multiLevelType w:val="multilevel"/>
    <w:tmpl w:val="6B8C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AF"/>
    <w:rsid w:val="00216498"/>
    <w:rsid w:val="004F0674"/>
    <w:rsid w:val="00673547"/>
    <w:rsid w:val="00B64D3B"/>
    <w:rsid w:val="00C25A0B"/>
    <w:rsid w:val="00C75EAF"/>
    <w:rsid w:val="00C85AFB"/>
    <w:rsid w:val="00D512DE"/>
    <w:rsid w:val="00DC2898"/>
    <w:rsid w:val="00DD4BF4"/>
    <w:rsid w:val="00E34E67"/>
    <w:rsid w:val="00F7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0539"/>
  <w15:chartTrackingRefBased/>
  <w15:docId w15:val="{BA718234-D280-4199-994F-8C6CF3C4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AFB"/>
    <w:pPr>
      <w:spacing w:after="0" w:line="240" w:lineRule="auto"/>
    </w:pPr>
  </w:style>
  <w:style w:type="character" w:styleId="a4">
    <w:name w:val="Hyperlink"/>
    <w:basedOn w:val="a0"/>
    <w:uiPriority w:val="99"/>
    <w:unhideWhenUsed/>
    <w:rsid w:val="00B64D3B"/>
    <w:rPr>
      <w:color w:val="0563C1" w:themeColor="hyperlink"/>
      <w:u w:val="single"/>
    </w:rPr>
  </w:style>
  <w:style w:type="paragraph" w:styleId="a5">
    <w:name w:val="List Paragraph"/>
    <w:basedOn w:val="a"/>
    <w:uiPriority w:val="34"/>
    <w:qFormat/>
    <w:rsid w:val="00B64D3B"/>
    <w:pPr>
      <w:ind w:left="720"/>
      <w:contextualSpacing/>
    </w:pPr>
  </w:style>
  <w:style w:type="numbering" w:customStyle="1" w:styleId="1">
    <w:name w:val="Нет списка1"/>
    <w:next w:val="a2"/>
    <w:uiPriority w:val="99"/>
    <w:semiHidden/>
    <w:unhideWhenUsed/>
    <w:rsid w:val="00B64D3B"/>
  </w:style>
  <w:style w:type="paragraph" w:customStyle="1" w:styleId="ConsPlusNormal">
    <w:name w:val="ConsPlusNormal"/>
    <w:rsid w:val="00B64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D3B"/>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B64D3B"/>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B64D3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6965">
      <w:bodyDiv w:val="1"/>
      <w:marLeft w:val="0"/>
      <w:marRight w:val="0"/>
      <w:marTop w:val="0"/>
      <w:marBottom w:val="0"/>
      <w:divBdr>
        <w:top w:val="none" w:sz="0" w:space="0" w:color="auto"/>
        <w:left w:val="none" w:sz="0" w:space="0" w:color="auto"/>
        <w:bottom w:val="none" w:sz="0" w:space="0" w:color="auto"/>
        <w:right w:val="none" w:sz="0" w:space="0" w:color="auto"/>
      </w:divBdr>
      <w:divsChild>
        <w:div w:id="88888955">
          <w:marLeft w:val="0"/>
          <w:marRight w:val="0"/>
          <w:marTop w:val="0"/>
          <w:marBottom w:val="0"/>
          <w:divBdr>
            <w:top w:val="none" w:sz="0" w:space="0" w:color="auto"/>
            <w:left w:val="none" w:sz="0" w:space="0" w:color="auto"/>
            <w:bottom w:val="none" w:sz="0" w:space="0" w:color="auto"/>
            <w:right w:val="none" w:sz="0" w:space="0" w:color="auto"/>
          </w:divBdr>
          <w:divsChild>
            <w:div w:id="648634355">
              <w:marLeft w:val="0"/>
              <w:marRight w:val="0"/>
              <w:marTop w:val="0"/>
              <w:marBottom w:val="150"/>
              <w:divBdr>
                <w:top w:val="none" w:sz="0" w:space="0" w:color="auto"/>
                <w:left w:val="none" w:sz="0" w:space="0" w:color="auto"/>
                <w:bottom w:val="none" w:sz="0" w:space="0" w:color="auto"/>
                <w:right w:val="none" w:sz="0" w:space="0" w:color="auto"/>
              </w:divBdr>
            </w:div>
          </w:divsChild>
        </w:div>
        <w:div w:id="139867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114986049FD73E3019CCB6A0D4867EABEE55BDFE772B111469DECECAB765581FB8D7E9DF25DCF5C73BA5048B65525DD16E1A5480D7o2KBF" TargetMode="External"/><Relationship Id="rId5" Type="http://schemas.openxmlformats.org/officeDocument/2006/relationships/hyperlink" Target="http://www.cherra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23</Pages>
  <Words>7968</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2023-01-10T02:50:00Z</cp:lastPrinted>
  <dcterms:created xsi:type="dcterms:W3CDTF">2022-12-06T05:41:00Z</dcterms:created>
  <dcterms:modified xsi:type="dcterms:W3CDTF">2023-01-10T02:51:00Z</dcterms:modified>
</cp:coreProperties>
</file>